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DECF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Force data</w:t>
      </w:r>
    </w:p>
    <w:p w14:paraId="6EA2838A" w14:textId="4C7025CC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Our data is as follows for the period 1st January 202</w:t>
      </w:r>
      <w:r w:rsidR="000A62AC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to 31st December 202</w:t>
      </w:r>
      <w:r w:rsidR="000A62AC">
        <w:rPr>
          <w:rFonts w:ascii="Calibri" w:hAnsi="Calibri" w:cs="Calibri"/>
        </w:rPr>
        <w:t>3</w:t>
      </w:r>
    </w:p>
    <w:p w14:paraId="6B9D24E4" w14:textId="18515AB8" w:rsidR="00381100" w:rsidRDefault="00381100" w:rsidP="00381100">
      <w:pPr>
        <w:rPr>
          <w:rFonts w:ascii="Calibri" w:hAnsi="Calibri" w:cs="Calibri"/>
        </w:rPr>
      </w:pPr>
      <w:bookmarkStart w:id="0" w:name="_Hlk165368069"/>
      <w:r>
        <w:rPr>
          <w:rFonts w:ascii="Calibri" w:hAnsi="Calibri" w:cs="Calibri"/>
        </w:rPr>
        <w:t xml:space="preserve">Number of </w:t>
      </w:r>
      <w:r w:rsidR="000A62AC">
        <w:rPr>
          <w:rFonts w:ascii="Calibri" w:hAnsi="Calibri" w:cs="Calibri"/>
        </w:rPr>
        <w:t>ASB Case Review applications</w:t>
      </w:r>
      <w:r>
        <w:rPr>
          <w:rFonts w:ascii="Calibri" w:hAnsi="Calibri" w:cs="Calibri"/>
        </w:rPr>
        <w:t xml:space="preserve"> received: </w:t>
      </w:r>
      <w:r w:rsidR="00FC7A25">
        <w:rPr>
          <w:rFonts w:ascii="Calibri" w:hAnsi="Calibri" w:cs="Calibri"/>
        </w:rPr>
        <w:t xml:space="preserve">  8</w:t>
      </w:r>
    </w:p>
    <w:bookmarkEnd w:id="0"/>
    <w:p w14:paraId="069D1E11" w14:textId="41648878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Number that did not meet the threshold: </w:t>
      </w:r>
      <w:r w:rsidR="00FC7A25">
        <w:rPr>
          <w:rFonts w:ascii="Calibri" w:hAnsi="Calibri" w:cs="Calibri"/>
        </w:rPr>
        <w:t xml:space="preserve"> 4</w:t>
      </w:r>
    </w:p>
    <w:p w14:paraId="5497208E" w14:textId="1073C671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Number of case reviews held: </w:t>
      </w:r>
      <w:r w:rsidR="00FC7A25">
        <w:rPr>
          <w:rFonts w:ascii="Calibri" w:hAnsi="Calibri" w:cs="Calibri"/>
        </w:rPr>
        <w:t xml:space="preserve"> 4</w:t>
      </w:r>
    </w:p>
    <w:p w14:paraId="44C8D222" w14:textId="63D4B561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Number of case reviews with recommendations made: </w:t>
      </w:r>
      <w:r w:rsidR="00FC7A25">
        <w:rPr>
          <w:rFonts w:ascii="Calibri" w:hAnsi="Calibri" w:cs="Calibri"/>
        </w:rPr>
        <w:t xml:space="preserve"> 4</w:t>
      </w:r>
    </w:p>
    <w:p w14:paraId="6732476E" w14:textId="77777777" w:rsidR="00381100" w:rsidRDefault="00381100" w:rsidP="00381100">
      <w:pPr>
        <w:rPr>
          <w:rFonts w:ascii="Calibri" w:hAnsi="Calibri" w:cs="Calibri"/>
        </w:rPr>
      </w:pPr>
    </w:p>
    <w:p w14:paraId="0EEB2214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Carmarthenshire</w:t>
      </w:r>
    </w:p>
    <w:p w14:paraId="6D8707F2" w14:textId="0D355772" w:rsidR="00381100" w:rsidRDefault="00381100" w:rsidP="00381100">
      <w:pPr>
        <w:rPr>
          <w:rFonts w:ascii="Calibri" w:hAnsi="Calibri" w:cs="Calibri"/>
        </w:rPr>
      </w:pPr>
      <w:bookmarkStart w:id="1" w:name="_Hlk165367520"/>
      <w:r>
        <w:rPr>
          <w:rFonts w:ascii="Calibri" w:hAnsi="Calibri" w:cs="Calibri"/>
        </w:rPr>
        <w:t>Our data is as follows for the period 1st January 202</w:t>
      </w:r>
      <w:r w:rsidR="000A62AC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to 31st December 202</w:t>
      </w:r>
      <w:r w:rsidR="000A62AC">
        <w:rPr>
          <w:rFonts w:ascii="Calibri" w:hAnsi="Calibri" w:cs="Calibri"/>
        </w:rPr>
        <w:t>3</w:t>
      </w:r>
    </w:p>
    <w:bookmarkEnd w:id="1"/>
    <w:p w14:paraId="27945D7C" w14:textId="5E9653D9" w:rsidR="000A62AC" w:rsidRDefault="000A62AC" w:rsidP="00381100">
      <w:pPr>
        <w:rPr>
          <w:rFonts w:ascii="Calibri" w:hAnsi="Calibri" w:cs="Calibri"/>
        </w:rPr>
      </w:pPr>
      <w:r w:rsidRPr="000A62AC">
        <w:rPr>
          <w:rFonts w:ascii="Calibri" w:hAnsi="Calibri" w:cs="Calibri"/>
        </w:rPr>
        <w:t>Number of ASB Case Review applications received:</w:t>
      </w:r>
      <w:r w:rsidR="00FC7A25">
        <w:rPr>
          <w:rFonts w:ascii="Calibri" w:hAnsi="Calibri" w:cs="Calibri"/>
        </w:rPr>
        <w:t xml:space="preserve"> </w:t>
      </w:r>
      <w:r w:rsidRPr="000A62AC">
        <w:rPr>
          <w:rFonts w:ascii="Calibri" w:hAnsi="Calibri" w:cs="Calibri"/>
        </w:rPr>
        <w:t xml:space="preserve"> </w:t>
      </w:r>
      <w:r w:rsidR="00FC7A25">
        <w:rPr>
          <w:rFonts w:ascii="Calibri" w:hAnsi="Calibri" w:cs="Calibri"/>
        </w:rPr>
        <w:t>4</w:t>
      </w:r>
    </w:p>
    <w:p w14:paraId="2F6D5B34" w14:textId="641A66A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that did not meet the threshold:</w:t>
      </w:r>
      <w:r w:rsidR="00FC7A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FC7A25">
        <w:rPr>
          <w:rFonts w:ascii="Calibri" w:hAnsi="Calibri" w:cs="Calibri"/>
        </w:rPr>
        <w:t>3</w:t>
      </w:r>
    </w:p>
    <w:p w14:paraId="11509E27" w14:textId="76E3BB4A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Number of case reviews held: </w:t>
      </w:r>
      <w:r w:rsidR="00FC7A25">
        <w:rPr>
          <w:rFonts w:ascii="Calibri" w:hAnsi="Calibri" w:cs="Calibri"/>
        </w:rPr>
        <w:t xml:space="preserve"> 1</w:t>
      </w:r>
    </w:p>
    <w:p w14:paraId="5CD003DA" w14:textId="1994EC2A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Number of case reviews with recommendations made: </w:t>
      </w:r>
      <w:r w:rsidR="00FC7A25">
        <w:rPr>
          <w:rFonts w:ascii="Calibri" w:hAnsi="Calibri" w:cs="Calibri"/>
        </w:rPr>
        <w:t xml:space="preserve"> 1</w:t>
      </w:r>
    </w:p>
    <w:p w14:paraId="33309930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</w:p>
    <w:p w14:paraId="6A719BDA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Powys</w:t>
      </w:r>
    </w:p>
    <w:p w14:paraId="40176DB5" w14:textId="77777777" w:rsidR="000A62AC" w:rsidRDefault="000A62AC" w:rsidP="000A62AC">
      <w:pPr>
        <w:rPr>
          <w:rFonts w:ascii="Calibri" w:hAnsi="Calibri" w:cs="Calibri"/>
        </w:rPr>
      </w:pPr>
      <w:r>
        <w:rPr>
          <w:rFonts w:ascii="Calibri" w:hAnsi="Calibri" w:cs="Calibri"/>
        </w:rPr>
        <w:t>Our data is as follows for the period 1st January 2023 to 31st December 2023</w:t>
      </w:r>
    </w:p>
    <w:p w14:paraId="5B8B5906" w14:textId="7787352D" w:rsidR="00381100" w:rsidRDefault="000A62AC" w:rsidP="00381100">
      <w:pPr>
        <w:rPr>
          <w:rFonts w:ascii="Calibri" w:hAnsi="Calibri" w:cs="Calibri"/>
        </w:rPr>
      </w:pPr>
      <w:r w:rsidRPr="000A62AC">
        <w:rPr>
          <w:rFonts w:ascii="Calibri" w:hAnsi="Calibri" w:cs="Calibri"/>
        </w:rPr>
        <w:t xml:space="preserve">Number of ASB Case Review applications received: </w:t>
      </w:r>
      <w:r w:rsidR="00FC7A25">
        <w:rPr>
          <w:rFonts w:ascii="Calibri" w:hAnsi="Calibri" w:cs="Calibri"/>
        </w:rPr>
        <w:t xml:space="preserve"> 2</w:t>
      </w:r>
    </w:p>
    <w:p w14:paraId="484E955A" w14:textId="5D2DF697" w:rsidR="00A21C49" w:rsidRDefault="00A21C49" w:rsidP="00381100">
      <w:pPr>
        <w:rPr>
          <w:rFonts w:ascii="Calibri" w:hAnsi="Calibri" w:cs="Calibri"/>
        </w:rPr>
      </w:pPr>
      <w:r w:rsidRPr="00A21C49">
        <w:rPr>
          <w:rFonts w:ascii="Calibri" w:hAnsi="Calibri" w:cs="Calibri"/>
        </w:rPr>
        <w:t>Number that did not meet the threshold:</w:t>
      </w:r>
      <w:r w:rsidR="00FC7A25">
        <w:rPr>
          <w:rFonts w:ascii="Calibri" w:hAnsi="Calibri" w:cs="Calibri"/>
        </w:rPr>
        <w:t xml:space="preserve">  1</w:t>
      </w:r>
    </w:p>
    <w:p w14:paraId="0BE316E5" w14:textId="507E15DC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Number of case reviews held: </w:t>
      </w:r>
      <w:r w:rsidR="00FC7A25">
        <w:rPr>
          <w:rFonts w:ascii="Calibri" w:hAnsi="Calibri" w:cs="Calibri"/>
        </w:rPr>
        <w:t xml:space="preserve"> 1</w:t>
      </w:r>
    </w:p>
    <w:p w14:paraId="21F20F42" w14:textId="1019703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Number of case reviews with recommendations made: </w:t>
      </w:r>
      <w:r w:rsidR="00FC7A25">
        <w:rPr>
          <w:rFonts w:ascii="Calibri" w:hAnsi="Calibri" w:cs="Calibri"/>
        </w:rPr>
        <w:t xml:space="preserve"> 1</w:t>
      </w:r>
    </w:p>
    <w:p w14:paraId="5E401611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</w:p>
    <w:p w14:paraId="5B9B61C4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Pembrokeshire</w:t>
      </w:r>
    </w:p>
    <w:p w14:paraId="73028300" w14:textId="6F4D83B3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Our data is as follows for the period 1st January 202</w:t>
      </w:r>
      <w:r w:rsidR="000A62AC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to 31st December 202</w:t>
      </w:r>
      <w:r w:rsidR="000A62AC">
        <w:rPr>
          <w:rFonts w:ascii="Calibri" w:hAnsi="Calibri" w:cs="Calibri"/>
        </w:rPr>
        <w:t>3</w:t>
      </w:r>
    </w:p>
    <w:p w14:paraId="5D72E8A0" w14:textId="0CAC8EB3" w:rsidR="00A21C49" w:rsidRDefault="00A21C49" w:rsidP="00381100">
      <w:pPr>
        <w:rPr>
          <w:rFonts w:ascii="Calibri" w:hAnsi="Calibri" w:cs="Calibri"/>
        </w:rPr>
      </w:pPr>
      <w:r w:rsidRPr="00A21C49">
        <w:rPr>
          <w:rFonts w:ascii="Calibri" w:hAnsi="Calibri" w:cs="Calibri"/>
        </w:rPr>
        <w:t xml:space="preserve">Number of ASB Case Review applications received: </w:t>
      </w:r>
      <w:r w:rsidR="00FC7A25">
        <w:rPr>
          <w:rFonts w:ascii="Calibri" w:hAnsi="Calibri" w:cs="Calibri"/>
        </w:rPr>
        <w:t xml:space="preserve"> 1</w:t>
      </w:r>
    </w:p>
    <w:p w14:paraId="42B3E9AC" w14:textId="5B2784B6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Number that did not meet the threshold: </w:t>
      </w:r>
      <w:r w:rsidR="00FC7A25">
        <w:rPr>
          <w:rFonts w:ascii="Calibri" w:hAnsi="Calibri" w:cs="Calibri"/>
        </w:rPr>
        <w:t xml:space="preserve">  0</w:t>
      </w:r>
    </w:p>
    <w:p w14:paraId="0B1834C5" w14:textId="2ADBCD05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case reviews held:  </w:t>
      </w:r>
      <w:r w:rsidR="00FC7A25">
        <w:rPr>
          <w:rFonts w:ascii="Calibri" w:hAnsi="Calibri" w:cs="Calibri"/>
        </w:rPr>
        <w:t xml:space="preserve"> 1</w:t>
      </w:r>
    </w:p>
    <w:p w14:paraId="3AAD0F68" w14:textId="4F1EFDBA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Number of case reviews with recommendations </w:t>
      </w:r>
      <w:r w:rsidR="00D473B0">
        <w:rPr>
          <w:rFonts w:ascii="Calibri" w:hAnsi="Calibri" w:cs="Calibri"/>
        </w:rPr>
        <w:t>made:</w:t>
      </w:r>
      <w:r>
        <w:rPr>
          <w:rFonts w:ascii="Calibri" w:hAnsi="Calibri" w:cs="Calibri"/>
        </w:rPr>
        <w:t xml:space="preserve"> </w:t>
      </w:r>
      <w:r w:rsidR="00FC7A25">
        <w:rPr>
          <w:rFonts w:ascii="Calibri" w:hAnsi="Calibri" w:cs="Calibri"/>
        </w:rPr>
        <w:t xml:space="preserve"> 1</w:t>
      </w:r>
    </w:p>
    <w:p w14:paraId="1C34D835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</w:p>
    <w:p w14:paraId="32573169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Ceredigion</w:t>
      </w:r>
    </w:p>
    <w:p w14:paraId="560F5FE9" w14:textId="75C44843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Our data is as follows for the period 1st January 202</w:t>
      </w:r>
      <w:r w:rsidR="000A62AC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to 31st December 202</w:t>
      </w:r>
      <w:r w:rsidR="000A62AC">
        <w:rPr>
          <w:rFonts w:ascii="Calibri" w:hAnsi="Calibri" w:cs="Calibri"/>
        </w:rPr>
        <w:t>3</w:t>
      </w:r>
    </w:p>
    <w:p w14:paraId="20262303" w14:textId="47A965BF" w:rsidR="00A21C49" w:rsidRDefault="00A21C49" w:rsidP="00381100">
      <w:pPr>
        <w:rPr>
          <w:rFonts w:ascii="Calibri" w:hAnsi="Calibri" w:cs="Calibri"/>
        </w:rPr>
      </w:pPr>
      <w:r w:rsidRPr="00A21C49">
        <w:rPr>
          <w:rFonts w:ascii="Calibri" w:hAnsi="Calibri" w:cs="Calibri"/>
        </w:rPr>
        <w:t xml:space="preserve">Number of ASB Case Review applications received: </w:t>
      </w:r>
      <w:r w:rsidR="00FC7A25">
        <w:rPr>
          <w:rFonts w:ascii="Calibri" w:hAnsi="Calibri" w:cs="Calibri"/>
        </w:rPr>
        <w:t xml:space="preserve"> 1</w:t>
      </w:r>
    </w:p>
    <w:p w14:paraId="60BA5B37" w14:textId="514032A3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Number that did not meet the threshold: </w:t>
      </w:r>
      <w:r w:rsidR="00FC7A25">
        <w:rPr>
          <w:rFonts w:ascii="Calibri" w:hAnsi="Calibri" w:cs="Calibri"/>
        </w:rPr>
        <w:t xml:space="preserve"> 0</w:t>
      </w:r>
    </w:p>
    <w:p w14:paraId="66850CEC" w14:textId="194D9A65" w:rsidR="00FC7A25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Number of case reviews held: </w:t>
      </w:r>
      <w:r w:rsidR="00FC7A25">
        <w:rPr>
          <w:rFonts w:ascii="Calibri" w:hAnsi="Calibri" w:cs="Calibri"/>
        </w:rPr>
        <w:t xml:space="preserve"> 1</w:t>
      </w:r>
    </w:p>
    <w:p w14:paraId="0175044F" w14:textId="44908A02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Number of case reviews with recommendations made: </w:t>
      </w:r>
      <w:r w:rsidR="00FC7A25">
        <w:rPr>
          <w:rFonts w:ascii="Calibri" w:hAnsi="Calibri" w:cs="Calibri"/>
        </w:rPr>
        <w:t xml:space="preserve"> 1</w:t>
      </w:r>
    </w:p>
    <w:p w14:paraId="15470333" w14:textId="4834A8DA" w:rsidR="0082150C" w:rsidRDefault="0082150C"/>
    <w:p w14:paraId="4D3FDF81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  <w:r w:rsidRPr="00D473B0">
        <w:rPr>
          <w:rFonts w:ascii="Calibri" w:hAnsi="Calibri" w:cs="Calibri"/>
          <w:b/>
          <w:bCs/>
          <w:u w:val="single"/>
          <w:lang w:val="cy-GB"/>
        </w:rPr>
        <w:t>Data’r Heddlu</w:t>
      </w:r>
    </w:p>
    <w:p w14:paraId="266E3274" w14:textId="7735252C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Mae ein data fel a ganlyn ar gyfer y cyfnod 1 Ionawr – 31 Rhagfyr 202</w:t>
      </w:r>
      <w:r w:rsidR="000A62AC">
        <w:rPr>
          <w:rFonts w:ascii="Calibri" w:hAnsi="Calibri" w:cs="Calibri"/>
          <w:lang w:val="cy-GB"/>
        </w:rPr>
        <w:t>3</w:t>
      </w:r>
      <w:r w:rsidRPr="00D473B0">
        <w:rPr>
          <w:rFonts w:ascii="Calibri" w:hAnsi="Calibri" w:cs="Calibri"/>
          <w:lang w:val="cy-GB"/>
        </w:rPr>
        <w:t xml:space="preserve"> </w:t>
      </w:r>
    </w:p>
    <w:p w14:paraId="28A73D8C" w14:textId="45E2FD0E" w:rsidR="002925BF" w:rsidRDefault="002925BF" w:rsidP="00D473B0">
      <w:pPr>
        <w:rPr>
          <w:rFonts w:ascii="Calibri" w:hAnsi="Calibri" w:cs="Calibri"/>
          <w:lang w:val="cy-GB"/>
        </w:rPr>
      </w:pPr>
      <w:r w:rsidRPr="002925BF">
        <w:rPr>
          <w:rFonts w:ascii="Calibri" w:hAnsi="Calibri" w:cs="Calibri"/>
          <w:lang w:val="cy-GB"/>
        </w:rPr>
        <w:t xml:space="preserve">Nifer y ceisiadau </w:t>
      </w:r>
      <w:proofErr w:type="spellStart"/>
      <w:r w:rsidRPr="002925BF">
        <w:rPr>
          <w:rFonts w:ascii="Calibri" w:hAnsi="Calibri" w:cs="Calibri"/>
          <w:lang w:val="cy-GB"/>
        </w:rPr>
        <w:t>Adiolygiad</w:t>
      </w:r>
      <w:proofErr w:type="spellEnd"/>
      <w:r w:rsidRPr="002925BF">
        <w:rPr>
          <w:rFonts w:ascii="Calibri" w:hAnsi="Calibri" w:cs="Calibri"/>
          <w:lang w:val="cy-GB"/>
        </w:rPr>
        <w:t xml:space="preserve"> Achos ASB wedi dod i law:</w:t>
      </w:r>
      <w:r w:rsidR="00FC7A25">
        <w:rPr>
          <w:rFonts w:ascii="Calibri" w:hAnsi="Calibri" w:cs="Calibri"/>
          <w:lang w:val="cy-GB"/>
        </w:rPr>
        <w:t xml:space="preserve">  8</w:t>
      </w:r>
    </w:p>
    <w:p w14:paraId="45179A1C" w14:textId="70D1864D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 xml:space="preserve">Nifer na fodlonodd y trothwy: </w:t>
      </w:r>
      <w:r w:rsidR="00FC7A25">
        <w:rPr>
          <w:rFonts w:ascii="Calibri" w:hAnsi="Calibri" w:cs="Calibri"/>
          <w:lang w:val="cy-GB"/>
        </w:rPr>
        <w:t xml:space="preserve">  4</w:t>
      </w:r>
    </w:p>
    <w:p w14:paraId="357FF638" w14:textId="722A9BE1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 xml:space="preserve">Nifer yr adolygiadau achos a gynhaliwyd: </w:t>
      </w:r>
      <w:r w:rsidR="00FC7A25">
        <w:rPr>
          <w:rFonts w:ascii="Calibri" w:hAnsi="Calibri" w:cs="Calibri"/>
          <w:lang w:val="cy-GB"/>
        </w:rPr>
        <w:t xml:space="preserve">  4</w:t>
      </w:r>
    </w:p>
    <w:p w14:paraId="09159837" w14:textId="1167C600" w:rsidR="00D473B0" w:rsidRPr="00D473B0" w:rsidRDefault="00D473B0" w:rsidP="00D473B0">
      <w:pPr>
        <w:rPr>
          <w:rFonts w:ascii="Calibri" w:hAnsi="Calibri" w:cs="Calibri"/>
          <w:lang w:val="cy-GB"/>
        </w:rPr>
      </w:pPr>
      <w:bookmarkStart w:id="2" w:name="_Hlk124259385"/>
      <w:r w:rsidRPr="00D473B0">
        <w:rPr>
          <w:rFonts w:ascii="Calibri" w:hAnsi="Calibri" w:cs="Calibri"/>
          <w:lang w:val="cy-GB"/>
        </w:rPr>
        <w:t>Nifer yr adolygiadau achos ag argymhellion wedi’u gwneud</w:t>
      </w:r>
      <w:bookmarkEnd w:id="2"/>
      <w:r w:rsidRPr="00D473B0">
        <w:rPr>
          <w:rFonts w:ascii="Calibri" w:hAnsi="Calibri" w:cs="Calibri"/>
          <w:lang w:val="cy-GB"/>
        </w:rPr>
        <w:t xml:space="preserve">: </w:t>
      </w:r>
      <w:r w:rsidR="00FC7A25">
        <w:rPr>
          <w:rFonts w:ascii="Calibri" w:hAnsi="Calibri" w:cs="Calibri"/>
          <w:lang w:val="cy-GB"/>
        </w:rPr>
        <w:t xml:space="preserve">  4</w:t>
      </w:r>
    </w:p>
    <w:p w14:paraId="1C7D2F9A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</w:p>
    <w:p w14:paraId="0997F493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  <w:r w:rsidRPr="00D473B0">
        <w:rPr>
          <w:rFonts w:ascii="Calibri" w:hAnsi="Calibri" w:cs="Calibri"/>
          <w:b/>
          <w:bCs/>
          <w:u w:val="single"/>
          <w:lang w:val="cy-GB"/>
        </w:rPr>
        <w:t>Sir Gaerfyrddin</w:t>
      </w:r>
    </w:p>
    <w:p w14:paraId="258E65C6" w14:textId="48FB71B3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Mae ein data fel a ganlyn ar gyfer y cyfnod 1 Ionawr – 31 Rhagfyr 202</w:t>
      </w:r>
      <w:r w:rsidR="000A62AC">
        <w:rPr>
          <w:rFonts w:ascii="Calibri" w:hAnsi="Calibri" w:cs="Calibri"/>
          <w:lang w:val="cy-GB"/>
        </w:rPr>
        <w:t>3</w:t>
      </w:r>
      <w:r w:rsidRPr="00D473B0">
        <w:rPr>
          <w:rFonts w:ascii="Calibri" w:hAnsi="Calibri" w:cs="Calibri"/>
          <w:lang w:val="cy-GB"/>
        </w:rPr>
        <w:t xml:space="preserve"> </w:t>
      </w:r>
    </w:p>
    <w:p w14:paraId="02771A19" w14:textId="328317AA" w:rsidR="002925BF" w:rsidRDefault="002925BF" w:rsidP="00D473B0">
      <w:pPr>
        <w:rPr>
          <w:rFonts w:ascii="Calibri" w:hAnsi="Calibri" w:cs="Calibri"/>
          <w:lang w:val="cy-GB"/>
        </w:rPr>
      </w:pPr>
      <w:r w:rsidRPr="002925BF">
        <w:rPr>
          <w:rFonts w:ascii="Calibri" w:hAnsi="Calibri" w:cs="Calibri"/>
          <w:lang w:val="cy-GB"/>
        </w:rPr>
        <w:t xml:space="preserve">Nifer y ceisiadau </w:t>
      </w:r>
      <w:proofErr w:type="spellStart"/>
      <w:r w:rsidRPr="002925BF">
        <w:rPr>
          <w:rFonts w:ascii="Calibri" w:hAnsi="Calibri" w:cs="Calibri"/>
          <w:lang w:val="cy-GB"/>
        </w:rPr>
        <w:t>Adiolygiad</w:t>
      </w:r>
      <w:proofErr w:type="spellEnd"/>
      <w:r w:rsidRPr="002925BF">
        <w:rPr>
          <w:rFonts w:ascii="Calibri" w:hAnsi="Calibri" w:cs="Calibri"/>
          <w:lang w:val="cy-GB"/>
        </w:rPr>
        <w:t xml:space="preserve"> Achos ASB wedi dod i law:</w:t>
      </w:r>
      <w:r w:rsidR="00FC7A25">
        <w:rPr>
          <w:rFonts w:ascii="Calibri" w:hAnsi="Calibri" w:cs="Calibri"/>
          <w:lang w:val="cy-GB"/>
        </w:rPr>
        <w:t xml:space="preserve">  4</w:t>
      </w:r>
    </w:p>
    <w:p w14:paraId="3ED6367A" w14:textId="6A2F9831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 xml:space="preserve">Nifer na fodlonodd y trothwy: </w:t>
      </w:r>
      <w:r w:rsidR="00FC7A25">
        <w:rPr>
          <w:rFonts w:ascii="Calibri" w:hAnsi="Calibri" w:cs="Calibri"/>
          <w:lang w:val="cy-GB"/>
        </w:rPr>
        <w:t>3</w:t>
      </w:r>
    </w:p>
    <w:p w14:paraId="3AF4B0A6" w14:textId="5E14EAB1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 xml:space="preserve">Nifer yr adolygiadau achos a gynhaliwyd: </w:t>
      </w:r>
      <w:r w:rsidR="00FC7A25">
        <w:rPr>
          <w:rFonts w:ascii="Calibri" w:hAnsi="Calibri" w:cs="Calibri"/>
          <w:lang w:val="cy-GB"/>
        </w:rPr>
        <w:t>1</w:t>
      </w:r>
    </w:p>
    <w:p w14:paraId="5829B156" w14:textId="3A45DD4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 xml:space="preserve">Nifer yr adolygiadau achos ag argymhellion wedi’u gwneud: </w:t>
      </w:r>
      <w:r w:rsidR="00FC7A25">
        <w:rPr>
          <w:rFonts w:ascii="Calibri" w:hAnsi="Calibri" w:cs="Calibri"/>
          <w:lang w:val="cy-GB"/>
        </w:rPr>
        <w:t>1</w:t>
      </w:r>
    </w:p>
    <w:p w14:paraId="528512B2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</w:p>
    <w:p w14:paraId="562B2A6D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  <w:r w:rsidRPr="00D473B0">
        <w:rPr>
          <w:rFonts w:ascii="Calibri" w:hAnsi="Calibri" w:cs="Calibri"/>
          <w:b/>
          <w:bCs/>
          <w:u w:val="single"/>
          <w:lang w:val="cy-GB"/>
        </w:rPr>
        <w:t>Powys</w:t>
      </w:r>
    </w:p>
    <w:p w14:paraId="510789CA" w14:textId="1C14DE85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Mae ein data fel a ganlyn ar gyfer y cyfnod 1 Ionawr – 31 Rhagfyr 202</w:t>
      </w:r>
      <w:r w:rsidR="000A62AC">
        <w:rPr>
          <w:rFonts w:ascii="Calibri" w:hAnsi="Calibri" w:cs="Calibri"/>
          <w:lang w:val="cy-GB"/>
        </w:rPr>
        <w:t>3</w:t>
      </w:r>
      <w:r w:rsidRPr="00D473B0">
        <w:rPr>
          <w:rFonts w:ascii="Calibri" w:hAnsi="Calibri" w:cs="Calibri"/>
          <w:lang w:val="cy-GB"/>
        </w:rPr>
        <w:t xml:space="preserve"> </w:t>
      </w:r>
    </w:p>
    <w:p w14:paraId="293DDD55" w14:textId="330D36A6" w:rsidR="00D473B0" w:rsidRPr="00D473B0" w:rsidRDefault="002925BF" w:rsidP="00D473B0">
      <w:pPr>
        <w:rPr>
          <w:rFonts w:ascii="Calibri" w:hAnsi="Calibri" w:cs="Calibri"/>
          <w:lang w:val="cy-GB"/>
        </w:rPr>
      </w:pPr>
      <w:r w:rsidRPr="002925BF">
        <w:rPr>
          <w:rFonts w:ascii="Calibri" w:hAnsi="Calibri" w:cs="Calibri"/>
          <w:lang w:val="cy-GB"/>
        </w:rPr>
        <w:lastRenderedPageBreak/>
        <w:t xml:space="preserve">Nifer y ceisiadau </w:t>
      </w:r>
      <w:proofErr w:type="spellStart"/>
      <w:r w:rsidRPr="002925BF">
        <w:rPr>
          <w:rFonts w:ascii="Calibri" w:hAnsi="Calibri" w:cs="Calibri"/>
          <w:lang w:val="cy-GB"/>
        </w:rPr>
        <w:t>Adiolygiad</w:t>
      </w:r>
      <w:proofErr w:type="spellEnd"/>
      <w:r w:rsidRPr="002925BF">
        <w:rPr>
          <w:rFonts w:ascii="Calibri" w:hAnsi="Calibri" w:cs="Calibri"/>
          <w:lang w:val="cy-GB"/>
        </w:rPr>
        <w:t xml:space="preserve"> Achos ASB wedi dod i law:</w:t>
      </w:r>
      <w:r w:rsidR="00FC7A25">
        <w:rPr>
          <w:rFonts w:ascii="Calibri" w:hAnsi="Calibri" w:cs="Calibri"/>
          <w:lang w:val="cy-GB"/>
        </w:rPr>
        <w:t xml:space="preserve">  2</w:t>
      </w:r>
    </w:p>
    <w:p w14:paraId="4560BC47" w14:textId="1BF235B9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 xml:space="preserve">Nifer na fodlonodd y trothwy: </w:t>
      </w:r>
      <w:r w:rsidR="00FC7A25">
        <w:rPr>
          <w:rFonts w:ascii="Calibri" w:hAnsi="Calibri" w:cs="Calibri"/>
          <w:lang w:val="cy-GB"/>
        </w:rPr>
        <w:t>1</w:t>
      </w:r>
    </w:p>
    <w:p w14:paraId="2B23C4B0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yr adolygiadau achos a gynhaliwyd: 1</w:t>
      </w:r>
    </w:p>
    <w:p w14:paraId="163D6610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yr adolygiadau achos ag argymhellion wedi’u gwneud: 1</w:t>
      </w:r>
    </w:p>
    <w:p w14:paraId="4C812A49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</w:p>
    <w:p w14:paraId="12400E62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  <w:r w:rsidRPr="00D473B0">
        <w:rPr>
          <w:rFonts w:ascii="Calibri" w:hAnsi="Calibri" w:cs="Calibri"/>
          <w:b/>
          <w:bCs/>
          <w:u w:val="single"/>
          <w:lang w:val="cy-GB"/>
        </w:rPr>
        <w:t>Sir Benfro</w:t>
      </w:r>
    </w:p>
    <w:p w14:paraId="3E74939A" w14:textId="663F30E1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Mae ein data fel a ganlyn ar gyfer y cyfnod 1 Ionawr – 31 Rhagfyr 202</w:t>
      </w:r>
      <w:r w:rsidR="000A62AC">
        <w:rPr>
          <w:rFonts w:ascii="Calibri" w:hAnsi="Calibri" w:cs="Calibri"/>
          <w:lang w:val="cy-GB"/>
        </w:rPr>
        <w:t>3</w:t>
      </w:r>
      <w:r w:rsidRPr="00D473B0">
        <w:rPr>
          <w:rFonts w:ascii="Calibri" w:hAnsi="Calibri" w:cs="Calibri"/>
          <w:lang w:val="cy-GB"/>
        </w:rPr>
        <w:t xml:space="preserve"> </w:t>
      </w:r>
    </w:p>
    <w:p w14:paraId="5763BC3B" w14:textId="2BCECB8E" w:rsidR="002925BF" w:rsidRDefault="002925BF" w:rsidP="00D473B0">
      <w:pPr>
        <w:rPr>
          <w:rFonts w:ascii="Calibri" w:hAnsi="Calibri" w:cs="Calibri"/>
          <w:lang w:val="cy-GB"/>
        </w:rPr>
      </w:pPr>
      <w:r w:rsidRPr="002925BF">
        <w:rPr>
          <w:rFonts w:ascii="Calibri" w:hAnsi="Calibri" w:cs="Calibri"/>
          <w:lang w:val="cy-GB"/>
        </w:rPr>
        <w:t xml:space="preserve">Nifer y ceisiadau </w:t>
      </w:r>
      <w:proofErr w:type="spellStart"/>
      <w:r w:rsidRPr="002925BF">
        <w:rPr>
          <w:rFonts w:ascii="Calibri" w:hAnsi="Calibri" w:cs="Calibri"/>
          <w:lang w:val="cy-GB"/>
        </w:rPr>
        <w:t>Adiolygiad</w:t>
      </w:r>
      <w:proofErr w:type="spellEnd"/>
      <w:r w:rsidRPr="002925BF">
        <w:rPr>
          <w:rFonts w:ascii="Calibri" w:hAnsi="Calibri" w:cs="Calibri"/>
          <w:lang w:val="cy-GB"/>
        </w:rPr>
        <w:t xml:space="preserve"> Achos ASB wedi dod i law:</w:t>
      </w:r>
      <w:r w:rsidR="00FC7A25">
        <w:rPr>
          <w:rFonts w:ascii="Calibri" w:hAnsi="Calibri" w:cs="Calibri"/>
          <w:lang w:val="cy-GB"/>
        </w:rPr>
        <w:t xml:space="preserve">  1</w:t>
      </w:r>
    </w:p>
    <w:p w14:paraId="13F5CEE0" w14:textId="09CE7381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 xml:space="preserve">Nifer na fodlonodd y trothwy: </w:t>
      </w:r>
      <w:r w:rsidR="00FC7A25">
        <w:rPr>
          <w:rFonts w:ascii="Calibri" w:hAnsi="Calibri" w:cs="Calibri"/>
          <w:lang w:val="cy-GB"/>
        </w:rPr>
        <w:t>0</w:t>
      </w:r>
    </w:p>
    <w:p w14:paraId="580E20C5" w14:textId="2059A063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yr adolygiadau achos a gynhaliwyd:  </w:t>
      </w:r>
      <w:r w:rsidR="00FC7A25">
        <w:rPr>
          <w:rFonts w:ascii="Calibri" w:hAnsi="Calibri" w:cs="Calibri"/>
          <w:lang w:val="cy-GB"/>
        </w:rPr>
        <w:t>1</w:t>
      </w:r>
    </w:p>
    <w:p w14:paraId="310C04A7" w14:textId="7C1B63E9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 xml:space="preserve">Nifer yr adolygiadau achos ag argymhellion wedi’u gwneud: </w:t>
      </w:r>
      <w:r w:rsidR="00FC7A25">
        <w:rPr>
          <w:rFonts w:ascii="Calibri" w:hAnsi="Calibri" w:cs="Calibri"/>
          <w:lang w:val="cy-GB"/>
        </w:rPr>
        <w:t>1</w:t>
      </w:r>
    </w:p>
    <w:p w14:paraId="351B4167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</w:p>
    <w:p w14:paraId="71A8D1E0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  <w:r w:rsidRPr="00D473B0">
        <w:rPr>
          <w:rFonts w:ascii="Calibri" w:hAnsi="Calibri" w:cs="Calibri"/>
          <w:b/>
          <w:bCs/>
          <w:u w:val="single"/>
          <w:lang w:val="cy-GB"/>
        </w:rPr>
        <w:t>Ceredigion</w:t>
      </w:r>
    </w:p>
    <w:p w14:paraId="748866D2" w14:textId="7AA3B595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Mae ein data fel a ganlyn ar gyfer y cyfnod 1 Ionawr – 31 Rhagfyr 202</w:t>
      </w:r>
      <w:r w:rsidR="000A62AC">
        <w:rPr>
          <w:rFonts w:ascii="Calibri" w:hAnsi="Calibri" w:cs="Calibri"/>
          <w:lang w:val="cy-GB"/>
        </w:rPr>
        <w:t>3</w:t>
      </w:r>
    </w:p>
    <w:p w14:paraId="6DE3C341" w14:textId="31DFCBDE" w:rsidR="002925BF" w:rsidRDefault="002925BF" w:rsidP="00D473B0">
      <w:pPr>
        <w:rPr>
          <w:rFonts w:ascii="Calibri" w:hAnsi="Calibri" w:cs="Calibri"/>
          <w:lang w:val="cy-GB"/>
        </w:rPr>
      </w:pPr>
      <w:r w:rsidRPr="002925BF">
        <w:rPr>
          <w:rFonts w:ascii="Calibri" w:hAnsi="Calibri" w:cs="Calibri"/>
          <w:lang w:val="cy-GB"/>
        </w:rPr>
        <w:t xml:space="preserve">Nifer y ceisiadau </w:t>
      </w:r>
      <w:proofErr w:type="spellStart"/>
      <w:r w:rsidRPr="002925BF">
        <w:rPr>
          <w:rFonts w:ascii="Calibri" w:hAnsi="Calibri" w:cs="Calibri"/>
          <w:lang w:val="cy-GB"/>
        </w:rPr>
        <w:t>Adiolygiad</w:t>
      </w:r>
      <w:proofErr w:type="spellEnd"/>
      <w:r w:rsidRPr="002925BF">
        <w:rPr>
          <w:rFonts w:ascii="Calibri" w:hAnsi="Calibri" w:cs="Calibri"/>
          <w:lang w:val="cy-GB"/>
        </w:rPr>
        <w:t xml:space="preserve"> Achos ASB wedi dod i law:</w:t>
      </w:r>
      <w:r w:rsidR="00FC7A25">
        <w:rPr>
          <w:rFonts w:ascii="Calibri" w:hAnsi="Calibri" w:cs="Calibri"/>
          <w:lang w:val="cy-GB"/>
        </w:rPr>
        <w:t xml:space="preserve">  1</w:t>
      </w:r>
    </w:p>
    <w:p w14:paraId="61B3D38D" w14:textId="404B4E32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 xml:space="preserve">Nifer na fodlonodd y trothwy: </w:t>
      </w:r>
      <w:r w:rsidR="00FC7A25">
        <w:rPr>
          <w:rFonts w:ascii="Calibri" w:hAnsi="Calibri" w:cs="Calibri"/>
          <w:lang w:val="cy-GB"/>
        </w:rPr>
        <w:t>0</w:t>
      </w:r>
    </w:p>
    <w:p w14:paraId="223A895E" w14:textId="77777777" w:rsidR="00FC7A25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 xml:space="preserve">Nifer yr adolygiadau achos a gynhaliwyd: </w:t>
      </w:r>
      <w:r w:rsidR="00FC7A25">
        <w:rPr>
          <w:rFonts w:ascii="Calibri" w:hAnsi="Calibri" w:cs="Calibri"/>
          <w:lang w:val="cy-GB"/>
        </w:rPr>
        <w:t>1</w:t>
      </w:r>
    </w:p>
    <w:p w14:paraId="6AE58BD9" w14:textId="4D3FC3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 xml:space="preserve">Nifer yr adolygiadau achos ag argymhellion wedi’u gwneud: </w:t>
      </w:r>
      <w:r w:rsidR="00FC7A25">
        <w:rPr>
          <w:rFonts w:ascii="Calibri" w:hAnsi="Calibri" w:cs="Calibri"/>
          <w:lang w:val="cy-GB"/>
        </w:rPr>
        <w:t>1</w:t>
      </w:r>
    </w:p>
    <w:p w14:paraId="0332F9A0" w14:textId="77777777" w:rsidR="00D473B0" w:rsidRPr="00D473B0" w:rsidRDefault="00D473B0" w:rsidP="00D473B0">
      <w:pPr>
        <w:rPr>
          <w:lang w:val="cy-GB"/>
        </w:rPr>
      </w:pPr>
      <w:bookmarkStart w:id="3" w:name="cysill"/>
      <w:bookmarkEnd w:id="3"/>
    </w:p>
    <w:p w14:paraId="273E8B17" w14:textId="54E53E35" w:rsidR="00D473B0" w:rsidRDefault="00D473B0"/>
    <w:p w14:paraId="79905489" w14:textId="31081171" w:rsidR="002925BF" w:rsidRDefault="002925BF"/>
    <w:p w14:paraId="1D91F7B1" w14:textId="1706BEBF" w:rsidR="002925BF" w:rsidRDefault="002925BF"/>
    <w:sectPr w:rsidR="00292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1D26" w14:textId="77777777" w:rsidR="00381100" w:rsidRDefault="00381100" w:rsidP="00381100">
      <w:r>
        <w:separator/>
      </w:r>
    </w:p>
  </w:endnote>
  <w:endnote w:type="continuationSeparator" w:id="0">
    <w:p w14:paraId="595F9749" w14:textId="77777777" w:rsidR="00381100" w:rsidRDefault="00381100" w:rsidP="0038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E0E9" w14:textId="77777777" w:rsidR="00381100" w:rsidRDefault="00381100" w:rsidP="00381100">
      <w:r>
        <w:separator/>
      </w:r>
    </w:p>
  </w:footnote>
  <w:footnote w:type="continuationSeparator" w:id="0">
    <w:p w14:paraId="7F74E3C0" w14:textId="77777777" w:rsidR="00381100" w:rsidRDefault="00381100" w:rsidP="0038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00"/>
    <w:rsid w:val="00006636"/>
    <w:rsid w:val="000A62AC"/>
    <w:rsid w:val="002925BF"/>
    <w:rsid w:val="00381100"/>
    <w:rsid w:val="006C1FB8"/>
    <w:rsid w:val="0082150C"/>
    <w:rsid w:val="00837300"/>
    <w:rsid w:val="00A21C49"/>
    <w:rsid w:val="00D473B0"/>
    <w:rsid w:val="00E16579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944E2"/>
  <w15:chartTrackingRefBased/>
  <w15:docId w15:val="{37518AC1-65E4-41CC-891E-5571CEFE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2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 Powys Police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Jessica</dc:creator>
  <cp:keywords/>
  <dc:description/>
  <cp:lastModifiedBy>Kelham Johanna PCSO 8084</cp:lastModifiedBy>
  <cp:revision>2</cp:revision>
  <dcterms:created xsi:type="dcterms:W3CDTF">2024-05-09T09:22:00Z</dcterms:created>
  <dcterms:modified xsi:type="dcterms:W3CDTF">2024-05-09T09:22:00Z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2023-01-10T15:53:56Z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cec2bbdf-6959-4726-bcd0-ca80e43c0926</vt:lpwstr>
  </property>
  <property fmtid="{D5CDD505-2E9C-101B-9397-08002B2CF9AE}" pid="8" name="MSIP_Label_7beefdff-6834-454f-be00-a68b5bc5f471_ContentBits">
    <vt:lpwstr>0</vt:lpwstr>
  </property>
</Properties>
</file>