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4C76" w14:textId="77777777" w:rsidR="00D5099C" w:rsidRPr="009148B2" w:rsidRDefault="00D5099C" w:rsidP="00B414B6">
      <w:pPr>
        <w:tabs>
          <w:tab w:val="left" w:pos="1050"/>
        </w:tabs>
        <w:rPr>
          <w:rFonts w:ascii="Verdana" w:eastAsia="Calibri" w:hAnsi="Verdana" w:cs="Helvetica"/>
        </w:rPr>
      </w:pPr>
    </w:p>
    <w:p w14:paraId="40D47E64" w14:textId="7EB2F130" w:rsidR="00B414B6" w:rsidRPr="009148B2" w:rsidRDefault="004519D5" w:rsidP="00B414B6">
      <w:pPr>
        <w:tabs>
          <w:tab w:val="left" w:pos="1050"/>
        </w:tabs>
        <w:rPr>
          <w:rFonts w:ascii="Verdana" w:hAnsi="Verdana" w:cs="Helvetica"/>
          <w:b/>
        </w:rPr>
      </w:pPr>
      <w:r w:rsidRPr="009148B2">
        <w:rPr>
          <w:rFonts w:ascii="Verdana" w:hAnsi="Verdana" w:cs="Helvetica"/>
          <w:b/>
        </w:rPr>
        <w:t xml:space="preserve">FOI Ref: OPCC </w:t>
      </w:r>
      <w:r w:rsidR="00B6124B" w:rsidRPr="009148B2">
        <w:rPr>
          <w:rFonts w:ascii="Verdana" w:hAnsi="Verdana" w:cs="Helvetica"/>
          <w:b/>
        </w:rPr>
        <w:t>2</w:t>
      </w:r>
      <w:r w:rsidR="00F56624" w:rsidRPr="009148B2">
        <w:rPr>
          <w:rFonts w:ascii="Verdana" w:hAnsi="Verdana" w:cs="Helvetica"/>
          <w:b/>
        </w:rPr>
        <w:t>4</w:t>
      </w:r>
      <w:r w:rsidR="00054114" w:rsidRPr="009148B2">
        <w:rPr>
          <w:rFonts w:ascii="Verdana" w:hAnsi="Verdana" w:cs="Helvetica"/>
          <w:b/>
        </w:rPr>
        <w:t>-202</w:t>
      </w:r>
      <w:r w:rsidR="00C603E8" w:rsidRPr="009148B2">
        <w:rPr>
          <w:rFonts w:ascii="Verdana" w:hAnsi="Verdana" w:cs="Helvetica"/>
          <w:b/>
        </w:rPr>
        <w:t>3</w:t>
      </w:r>
    </w:p>
    <w:p w14:paraId="33019B7E" w14:textId="77777777" w:rsidR="00B414B6" w:rsidRPr="009148B2" w:rsidRDefault="00B414B6" w:rsidP="00B414B6">
      <w:pPr>
        <w:pStyle w:val="Footer"/>
        <w:rPr>
          <w:rFonts w:ascii="Verdana" w:hAnsi="Verdana" w:cs="Helvetica"/>
        </w:rPr>
      </w:pPr>
      <w:r w:rsidRPr="009148B2">
        <w:rPr>
          <w:rFonts w:ascii="Verdana" w:hAnsi="Verdana" w:cs="Helvetica"/>
        </w:rPr>
        <w:tab/>
      </w:r>
    </w:p>
    <w:p w14:paraId="5FB71075" w14:textId="786BFEB3" w:rsidR="00B414B6" w:rsidRPr="009148B2" w:rsidRDefault="00B414B6" w:rsidP="00B414B6">
      <w:pPr>
        <w:rPr>
          <w:rFonts w:ascii="Verdana" w:hAnsi="Verdana" w:cs="Helvetica"/>
          <w:b/>
        </w:rPr>
      </w:pPr>
      <w:r w:rsidRPr="009148B2">
        <w:rPr>
          <w:rFonts w:ascii="Verdana" w:hAnsi="Verdana" w:cs="Helvetica"/>
          <w:b/>
        </w:rPr>
        <w:t>Request:</w:t>
      </w:r>
      <w:r w:rsidR="004519D5" w:rsidRPr="009148B2">
        <w:rPr>
          <w:rFonts w:ascii="Verdana" w:hAnsi="Verdana" w:cs="Helvetica"/>
          <w:b/>
        </w:rPr>
        <w:t xml:space="preserve"> Dated </w:t>
      </w:r>
      <w:r w:rsidR="00F56624" w:rsidRPr="009148B2">
        <w:rPr>
          <w:rFonts w:ascii="Verdana" w:hAnsi="Verdana" w:cs="Helvetica"/>
          <w:b/>
        </w:rPr>
        <w:t>5</w:t>
      </w:r>
      <w:r w:rsidR="00F56624" w:rsidRPr="009148B2">
        <w:rPr>
          <w:rFonts w:ascii="Verdana" w:hAnsi="Verdana" w:cs="Helvetica"/>
          <w:b/>
          <w:vertAlign w:val="superscript"/>
        </w:rPr>
        <w:t>th</w:t>
      </w:r>
      <w:r w:rsidR="00F56624" w:rsidRPr="009148B2">
        <w:rPr>
          <w:rFonts w:ascii="Verdana" w:hAnsi="Verdana" w:cs="Helvetica"/>
          <w:b/>
        </w:rPr>
        <w:t xml:space="preserve"> June </w:t>
      </w:r>
      <w:r w:rsidR="00B6124B" w:rsidRPr="009148B2">
        <w:rPr>
          <w:rFonts w:ascii="Verdana" w:hAnsi="Verdana" w:cs="Helvetica"/>
          <w:b/>
        </w:rPr>
        <w:t>2023</w:t>
      </w:r>
    </w:p>
    <w:p w14:paraId="0CFF309F" w14:textId="77777777" w:rsidR="00B414B6" w:rsidRPr="009148B2" w:rsidRDefault="00B414B6" w:rsidP="00B414B6">
      <w:pPr>
        <w:rPr>
          <w:rFonts w:ascii="Verdana" w:hAnsi="Verdana" w:cs="Helvetica"/>
          <w:b/>
        </w:rPr>
      </w:pPr>
    </w:p>
    <w:p w14:paraId="6543086B" w14:textId="6FB035E3" w:rsidR="00B414B6" w:rsidRPr="009148B2" w:rsidRDefault="00B414B6" w:rsidP="00B414B6">
      <w:pPr>
        <w:autoSpaceDE w:val="0"/>
        <w:autoSpaceDN w:val="0"/>
        <w:adjustRightInd w:val="0"/>
        <w:rPr>
          <w:rFonts w:ascii="Verdana" w:hAnsi="Verdana" w:cs="Helvetica"/>
          <w:b/>
        </w:rPr>
      </w:pPr>
    </w:p>
    <w:p w14:paraId="5610387B" w14:textId="77777777" w:rsidR="004519D5" w:rsidRPr="009148B2" w:rsidRDefault="004519D5" w:rsidP="00B414B6">
      <w:pPr>
        <w:autoSpaceDE w:val="0"/>
        <w:autoSpaceDN w:val="0"/>
        <w:adjustRightInd w:val="0"/>
        <w:rPr>
          <w:rFonts w:ascii="Verdana" w:hAnsi="Verdana" w:cs="Helvetica"/>
          <w:b/>
        </w:rPr>
      </w:pPr>
    </w:p>
    <w:p w14:paraId="57A6E1B6" w14:textId="77777777" w:rsidR="00B414B6" w:rsidRPr="009148B2" w:rsidRDefault="00B414B6" w:rsidP="00B414B6">
      <w:pPr>
        <w:autoSpaceDE w:val="0"/>
        <w:autoSpaceDN w:val="0"/>
        <w:adjustRightInd w:val="0"/>
        <w:rPr>
          <w:rFonts w:ascii="Verdana" w:hAnsi="Verdana" w:cs="Helvetica"/>
          <w:b/>
        </w:rPr>
      </w:pPr>
      <w:r w:rsidRPr="009148B2">
        <w:rPr>
          <w:rFonts w:ascii="Verdana" w:hAnsi="Verdana" w:cs="Helvetica"/>
          <w:b/>
        </w:rPr>
        <w:t>Response:</w:t>
      </w:r>
    </w:p>
    <w:p w14:paraId="382DF216" w14:textId="46A4DAB9" w:rsidR="00B414B6" w:rsidRPr="009148B2" w:rsidRDefault="00B414B6" w:rsidP="00B414B6">
      <w:pPr>
        <w:autoSpaceDE w:val="0"/>
        <w:autoSpaceDN w:val="0"/>
        <w:adjustRightInd w:val="0"/>
        <w:rPr>
          <w:rFonts w:ascii="Verdana" w:hAnsi="Verdana" w:cs="Helvetica"/>
        </w:rPr>
      </w:pPr>
      <w:r w:rsidRPr="009148B2">
        <w:rPr>
          <w:rFonts w:ascii="Verdana" w:hAnsi="Verdana" w:cs="Helvetica"/>
          <w:b/>
        </w:rPr>
        <w:t xml:space="preserve"> </w:t>
      </w:r>
      <w:r w:rsidRPr="009148B2">
        <w:rPr>
          <w:rFonts w:ascii="Verdana" w:hAnsi="Verdana" w:cs="Helvetica"/>
          <w:b/>
        </w:rPr>
        <w:br/>
      </w:r>
      <w:r w:rsidRPr="009148B2">
        <w:rPr>
          <w:rFonts w:ascii="Verdana" w:hAnsi="Verdana" w:cs="Helvetica"/>
        </w:rPr>
        <w:t>I can confirm that the Office of the Police and Crime Commissioner (OPCC) hold</w:t>
      </w:r>
      <w:r w:rsidR="00B6124B" w:rsidRPr="009148B2">
        <w:rPr>
          <w:rFonts w:ascii="Verdana" w:hAnsi="Verdana" w:cs="Helvetica"/>
        </w:rPr>
        <w:t xml:space="preserve">s </w:t>
      </w:r>
      <w:r w:rsidR="00AA33B1" w:rsidRPr="009148B2">
        <w:rPr>
          <w:rFonts w:ascii="Verdana" w:hAnsi="Verdana" w:cs="Helvetica"/>
        </w:rPr>
        <w:t xml:space="preserve">the </w:t>
      </w:r>
      <w:r w:rsidRPr="009148B2">
        <w:rPr>
          <w:rFonts w:ascii="Verdana" w:hAnsi="Verdana" w:cs="Helvetica"/>
        </w:rPr>
        <w:t>information requested, as outlined below:</w:t>
      </w:r>
    </w:p>
    <w:p w14:paraId="55AD1034" w14:textId="77777777" w:rsidR="00B414B6" w:rsidRPr="009148B2" w:rsidRDefault="00B414B6" w:rsidP="00B414B6">
      <w:pPr>
        <w:autoSpaceDE w:val="0"/>
        <w:autoSpaceDN w:val="0"/>
        <w:adjustRightInd w:val="0"/>
        <w:rPr>
          <w:rFonts w:ascii="Verdana" w:hAnsi="Verdana" w:cs="Helvetica"/>
          <w:u w:val="single"/>
        </w:rPr>
      </w:pPr>
    </w:p>
    <w:p w14:paraId="6B538F67" w14:textId="0B1479F1" w:rsidR="00B414B6" w:rsidRPr="009148B2" w:rsidRDefault="00B414B6" w:rsidP="00B414B6">
      <w:pPr>
        <w:ind w:left="1440" w:hanging="1440"/>
        <w:rPr>
          <w:rFonts w:ascii="Verdana" w:hAnsi="Verdana" w:cs="Helvetica"/>
          <w:u w:val="single"/>
        </w:rPr>
      </w:pPr>
      <w:r w:rsidRPr="009148B2">
        <w:rPr>
          <w:rFonts w:ascii="Verdana" w:hAnsi="Verdana" w:cs="Helvetica"/>
          <w:u w:val="single"/>
        </w:rPr>
        <w:t>Question:</w:t>
      </w:r>
      <w:r w:rsidRPr="009148B2">
        <w:rPr>
          <w:rFonts w:ascii="Verdana" w:hAnsi="Verdana" w:cs="Helvetica"/>
        </w:rPr>
        <w:tab/>
      </w:r>
    </w:p>
    <w:p w14:paraId="38ACC4DD" w14:textId="6B650D8F" w:rsidR="00B6124B" w:rsidRPr="009148B2" w:rsidRDefault="00B6124B" w:rsidP="00B6124B">
      <w:pPr>
        <w:tabs>
          <w:tab w:val="left" w:pos="8330"/>
        </w:tabs>
        <w:rPr>
          <w:rFonts w:ascii="Verdana" w:hAnsi="Verdana" w:cs="Helvetica"/>
          <w:lang w:val="en-US"/>
        </w:rPr>
      </w:pPr>
    </w:p>
    <w:p w14:paraId="4C2F18CC" w14:textId="77777777" w:rsidR="00F56624" w:rsidRPr="00F56624" w:rsidRDefault="00F56624" w:rsidP="00F56624">
      <w:pPr>
        <w:jc w:val="both"/>
        <w:rPr>
          <w:rFonts w:ascii="Verdana" w:eastAsia="Calibri" w:hAnsi="Verdana" w:cs="Calibri"/>
          <w:sz w:val="22"/>
          <w:szCs w:val="22"/>
        </w:rPr>
      </w:pPr>
      <w:r w:rsidRPr="00F56624">
        <w:rPr>
          <w:rFonts w:ascii="Verdana" w:eastAsia="Calibri" w:hAnsi="Verdana" w:cs="Calibri"/>
          <w:color w:val="000000"/>
        </w:rPr>
        <w:t>Please include the following information:</w:t>
      </w:r>
    </w:p>
    <w:p w14:paraId="45D733FC" w14:textId="77777777" w:rsidR="00F56624" w:rsidRPr="00F56624" w:rsidRDefault="00F56624" w:rsidP="00F56624">
      <w:pPr>
        <w:numPr>
          <w:ilvl w:val="0"/>
          <w:numId w:val="44"/>
        </w:numPr>
        <w:spacing w:after="200"/>
        <w:rPr>
          <w:rFonts w:ascii="Verdana" w:eastAsia="Calibri" w:hAnsi="Verdana" w:cs="Calibri"/>
          <w:color w:val="000000"/>
          <w:sz w:val="22"/>
          <w:szCs w:val="22"/>
        </w:rPr>
      </w:pPr>
      <w:r w:rsidRPr="00F56624">
        <w:rPr>
          <w:rFonts w:ascii="Verdana" w:eastAsia="Calibri" w:hAnsi="Verdana" w:cs="Calibri"/>
          <w:color w:val="000000"/>
        </w:rPr>
        <w:t>Whether any events have been organised for Pride month. If so please provide the date, start and end time, and title/topic of the event</w:t>
      </w:r>
    </w:p>
    <w:p w14:paraId="6BF21745" w14:textId="77777777" w:rsidR="00F56624" w:rsidRPr="00F56624" w:rsidRDefault="00F56624" w:rsidP="00F56624">
      <w:pPr>
        <w:numPr>
          <w:ilvl w:val="0"/>
          <w:numId w:val="44"/>
        </w:numPr>
        <w:spacing w:after="200"/>
        <w:rPr>
          <w:rFonts w:ascii="Verdana" w:eastAsia="Calibri" w:hAnsi="Verdana" w:cs="Calibri"/>
          <w:color w:val="000000"/>
          <w:sz w:val="22"/>
          <w:szCs w:val="22"/>
        </w:rPr>
      </w:pPr>
      <w:r w:rsidRPr="00F56624">
        <w:rPr>
          <w:rFonts w:ascii="Verdana" w:eastAsia="Calibri" w:hAnsi="Verdana" w:cs="Calibri"/>
          <w:color w:val="000000"/>
        </w:rPr>
        <w:t>Whether any LGBT themed merchandise has been purchased for Pride month. i.e. since the beginning of the 2023/24 financial year. If so please provide me with information on what has been purchased and the cost</w:t>
      </w:r>
    </w:p>
    <w:p w14:paraId="61C187C0" w14:textId="4173B245" w:rsidR="00E011DD" w:rsidRPr="009148B2" w:rsidRDefault="00F56624" w:rsidP="00F56624">
      <w:pPr>
        <w:pStyle w:val="ListParagraph"/>
        <w:numPr>
          <w:ilvl w:val="0"/>
          <w:numId w:val="44"/>
        </w:numPr>
        <w:tabs>
          <w:tab w:val="left" w:pos="8330"/>
        </w:tabs>
        <w:rPr>
          <w:rFonts w:ascii="Verdana" w:hAnsi="Verdana" w:cs="Helvetica"/>
          <w:lang w:val="en-US"/>
        </w:rPr>
      </w:pPr>
      <w:r w:rsidRPr="009148B2">
        <w:rPr>
          <w:rFonts w:ascii="Verdana" w:eastAsia="Calibri" w:hAnsi="Verdana" w:cs="Calibri"/>
          <w:color w:val="000000"/>
        </w:rPr>
        <w:t>Whether the organisation has sponsored any Pride events. If so which events and please provide details of the nature of the sponsorship (particularly the financial value</w:t>
      </w:r>
    </w:p>
    <w:p w14:paraId="71C3E0D2" w14:textId="0294CF5B" w:rsidR="00E011DD" w:rsidRPr="009148B2" w:rsidRDefault="00E011DD" w:rsidP="00E011DD">
      <w:pPr>
        <w:tabs>
          <w:tab w:val="left" w:pos="8330"/>
        </w:tabs>
        <w:rPr>
          <w:rFonts w:ascii="Verdana" w:hAnsi="Verdana" w:cs="Helvetica"/>
          <w:lang w:val="en-US"/>
        </w:rPr>
      </w:pPr>
    </w:p>
    <w:p w14:paraId="5FFA2E37" w14:textId="77777777" w:rsidR="00E011DD" w:rsidRPr="009148B2" w:rsidRDefault="00E011DD" w:rsidP="00E011DD">
      <w:pPr>
        <w:tabs>
          <w:tab w:val="left" w:pos="8330"/>
        </w:tabs>
        <w:rPr>
          <w:rFonts w:ascii="Verdana" w:hAnsi="Verdana" w:cs="Helvetica"/>
          <w:lang w:val="en-US"/>
        </w:rPr>
      </w:pPr>
    </w:p>
    <w:p w14:paraId="6CA822D8" w14:textId="793D7311" w:rsidR="001A29F4" w:rsidRPr="009148B2" w:rsidRDefault="00B414B6" w:rsidP="0094425D">
      <w:pPr>
        <w:tabs>
          <w:tab w:val="left" w:pos="8330"/>
        </w:tabs>
        <w:rPr>
          <w:rFonts w:ascii="Verdana" w:hAnsi="Verdana" w:cs="Helvetica"/>
          <w:lang w:val="en-US"/>
        </w:rPr>
      </w:pPr>
      <w:r w:rsidRPr="009148B2">
        <w:rPr>
          <w:rFonts w:ascii="Verdana" w:hAnsi="Verdana" w:cs="Helvetica"/>
          <w:u w:val="single"/>
          <w:lang w:val="en-US"/>
        </w:rPr>
        <w:lastRenderedPageBreak/>
        <w:t>Answer:</w:t>
      </w:r>
      <w:r w:rsidR="00190C00" w:rsidRPr="009148B2">
        <w:rPr>
          <w:rFonts w:ascii="Verdana" w:hAnsi="Verdana" w:cs="Helvetica"/>
          <w:u w:val="single"/>
          <w:lang w:val="en-US"/>
        </w:rPr>
        <w:t xml:space="preserve"> </w:t>
      </w:r>
    </w:p>
    <w:p w14:paraId="781EDADE" w14:textId="77777777" w:rsidR="00E011DD" w:rsidRPr="009148B2" w:rsidRDefault="00E011DD" w:rsidP="001A29F4">
      <w:pPr>
        <w:pStyle w:val="ListParagraph"/>
        <w:tabs>
          <w:tab w:val="left" w:pos="8330"/>
        </w:tabs>
        <w:rPr>
          <w:rFonts w:ascii="Verdana" w:hAnsi="Verdana" w:cs="Helvetica"/>
          <w:sz w:val="24"/>
          <w:szCs w:val="24"/>
          <w:lang w:val="en-US"/>
        </w:rPr>
      </w:pPr>
    </w:p>
    <w:p w14:paraId="5AF59EDF" w14:textId="0188F16A" w:rsidR="00B6124B" w:rsidRPr="009148B2" w:rsidRDefault="00F56624" w:rsidP="00F56624">
      <w:pPr>
        <w:pStyle w:val="ListParagraph"/>
        <w:numPr>
          <w:ilvl w:val="0"/>
          <w:numId w:val="45"/>
        </w:numPr>
        <w:tabs>
          <w:tab w:val="left" w:pos="8330"/>
        </w:tabs>
        <w:rPr>
          <w:rFonts w:ascii="Verdana" w:hAnsi="Verdana" w:cs="Helvetica"/>
          <w:lang w:val="en-US"/>
        </w:rPr>
      </w:pPr>
      <w:r w:rsidRPr="009148B2">
        <w:rPr>
          <w:rFonts w:ascii="Verdana" w:hAnsi="Verdana" w:cs="Helvetica"/>
          <w:sz w:val="24"/>
          <w:szCs w:val="24"/>
          <w:lang w:val="en-US"/>
        </w:rPr>
        <w:t>The OPCC have not organized any events for Pride month. The OPCC works in conjunction with Dyfed Powys Police to support and hold such events.</w:t>
      </w:r>
    </w:p>
    <w:p w14:paraId="7DA2303E" w14:textId="77777777" w:rsidR="00F56624" w:rsidRPr="009148B2" w:rsidRDefault="00F56624" w:rsidP="00F56624">
      <w:pPr>
        <w:pStyle w:val="ListParagraph"/>
        <w:tabs>
          <w:tab w:val="left" w:pos="8330"/>
        </w:tabs>
        <w:ind w:left="1080"/>
        <w:rPr>
          <w:rFonts w:ascii="Verdana" w:hAnsi="Verdana" w:cs="Helvetica"/>
          <w:lang w:val="en-US"/>
        </w:rPr>
      </w:pPr>
    </w:p>
    <w:p w14:paraId="4042039E" w14:textId="622A6744" w:rsidR="00F56624" w:rsidRPr="009148B2" w:rsidRDefault="00F56624" w:rsidP="00F56624">
      <w:pPr>
        <w:pStyle w:val="ListParagraph"/>
        <w:numPr>
          <w:ilvl w:val="0"/>
          <w:numId w:val="45"/>
        </w:numPr>
        <w:rPr>
          <w:rFonts w:ascii="Verdana" w:hAnsi="Verdana" w:cs="Helvetica"/>
          <w:lang w:val="en-US"/>
        </w:rPr>
      </w:pPr>
      <w:r w:rsidRPr="009148B2">
        <w:rPr>
          <w:rFonts w:ascii="Verdana" w:hAnsi="Verdana" w:cs="Helvetica"/>
          <w:lang w:val="en-US"/>
        </w:rPr>
        <w:t>The OPCC have not purchased any</w:t>
      </w:r>
      <w:r w:rsidRPr="009148B2">
        <w:rPr>
          <w:rFonts w:ascii="Verdana" w:hAnsi="Verdana" w:cs="Helvetica"/>
          <w:lang w:val="en-US"/>
        </w:rPr>
        <w:t xml:space="preserve"> LGBT themed merchandise </w:t>
      </w:r>
      <w:r w:rsidRPr="009148B2">
        <w:rPr>
          <w:rFonts w:ascii="Verdana" w:hAnsi="Verdana" w:cs="Helvetica"/>
          <w:lang w:val="en-US"/>
        </w:rPr>
        <w:t xml:space="preserve">for Pride month </w:t>
      </w:r>
      <w:r w:rsidRPr="009148B2">
        <w:rPr>
          <w:rFonts w:ascii="Verdana" w:hAnsi="Verdana" w:cs="Helvetica"/>
          <w:lang w:val="en-US"/>
        </w:rPr>
        <w:t xml:space="preserve">since the beginning of the 2023/24 financial year. </w:t>
      </w:r>
    </w:p>
    <w:p w14:paraId="0FC8831C" w14:textId="77777777" w:rsidR="00F56624" w:rsidRPr="009148B2" w:rsidRDefault="00F56624" w:rsidP="009148B2">
      <w:pPr>
        <w:rPr>
          <w:rFonts w:ascii="Verdana" w:hAnsi="Verdana" w:cs="Helvetica"/>
          <w:lang w:val="en-US"/>
        </w:rPr>
      </w:pPr>
    </w:p>
    <w:p w14:paraId="35197F54" w14:textId="18823F8D" w:rsidR="009148B2" w:rsidRPr="009148B2" w:rsidRDefault="00F56624" w:rsidP="00F56624">
      <w:pPr>
        <w:pStyle w:val="ListParagraph"/>
        <w:numPr>
          <w:ilvl w:val="0"/>
          <w:numId w:val="45"/>
        </w:numPr>
        <w:tabs>
          <w:tab w:val="left" w:pos="8330"/>
        </w:tabs>
        <w:rPr>
          <w:rFonts w:ascii="Verdana" w:hAnsi="Verdana" w:cs="Helvetica"/>
          <w:lang w:val="en-US"/>
        </w:rPr>
      </w:pPr>
      <w:r w:rsidRPr="009148B2">
        <w:rPr>
          <w:rFonts w:ascii="Verdana" w:hAnsi="Verdana" w:cs="Helvetica"/>
          <w:lang w:val="en-US"/>
        </w:rPr>
        <w:t xml:space="preserve">The </w:t>
      </w:r>
      <w:r w:rsidR="009148B2" w:rsidRPr="009148B2">
        <w:rPr>
          <w:rFonts w:ascii="Verdana" w:hAnsi="Verdana" w:cs="Helvetica"/>
          <w:lang w:val="en-US"/>
        </w:rPr>
        <w:t>OPCC have provide the below contributions</w:t>
      </w:r>
      <w:r w:rsidR="009148B2" w:rsidRPr="009148B2">
        <w:rPr>
          <w:rFonts w:ascii="Verdana" w:hAnsi="Verdana"/>
        </w:rPr>
        <w:t xml:space="preserve"> to </w:t>
      </w:r>
      <w:r w:rsidR="009148B2" w:rsidRPr="009148B2">
        <w:rPr>
          <w:rFonts w:ascii="Verdana" w:hAnsi="Verdana" w:cs="Helvetica"/>
          <w:lang w:val="en-US"/>
        </w:rPr>
        <w:t>Pride events</w:t>
      </w:r>
      <w:r w:rsidR="009148B2" w:rsidRPr="009148B2">
        <w:rPr>
          <w:rFonts w:ascii="Verdana" w:hAnsi="Verdana" w:cs="Helvetica"/>
          <w:lang w:val="en-US"/>
        </w:rPr>
        <w:t>:</w:t>
      </w:r>
    </w:p>
    <w:p w14:paraId="57CCC170" w14:textId="3E19CA26" w:rsidR="009148B2" w:rsidRPr="009148B2" w:rsidRDefault="009148B2" w:rsidP="009148B2">
      <w:pPr>
        <w:pStyle w:val="ListParagraph"/>
        <w:numPr>
          <w:ilvl w:val="1"/>
          <w:numId w:val="45"/>
        </w:numPr>
        <w:tabs>
          <w:tab w:val="left" w:pos="8330"/>
        </w:tabs>
        <w:rPr>
          <w:rFonts w:ascii="Verdana" w:hAnsi="Verdana" w:cs="Helvetica"/>
          <w:lang w:val="en-US"/>
        </w:rPr>
      </w:pPr>
      <w:r w:rsidRPr="009148B2">
        <w:rPr>
          <w:rFonts w:ascii="Verdana" w:hAnsi="Verdana" w:cs="Helvetica"/>
          <w:lang w:val="en-US"/>
        </w:rPr>
        <w:t>In 2019 the OPCC gave a funding contribution of £2500 towards the All Wales LGBT Network conference.</w:t>
      </w:r>
    </w:p>
    <w:p w14:paraId="79BB14B9" w14:textId="29634F03" w:rsidR="009148B2" w:rsidRPr="009148B2" w:rsidRDefault="00F56624" w:rsidP="009148B2">
      <w:pPr>
        <w:pStyle w:val="ListParagraph"/>
        <w:numPr>
          <w:ilvl w:val="1"/>
          <w:numId w:val="45"/>
        </w:numPr>
        <w:tabs>
          <w:tab w:val="left" w:pos="8330"/>
        </w:tabs>
        <w:rPr>
          <w:rFonts w:ascii="Verdana" w:hAnsi="Verdana" w:cs="Helvetica"/>
          <w:lang w:val="en-US"/>
        </w:rPr>
      </w:pPr>
      <w:r w:rsidRPr="009148B2">
        <w:rPr>
          <w:rFonts w:ascii="Verdana" w:hAnsi="Verdana" w:cs="Helvetica"/>
          <w:lang w:val="en-US"/>
        </w:rPr>
        <w:t xml:space="preserve">In 2022 the OPCC gave a contribution of £1200 </w:t>
      </w:r>
      <w:r w:rsidRPr="009148B2">
        <w:rPr>
          <w:rFonts w:ascii="Verdana" w:hAnsi="Verdana" w:cs="Helvetica"/>
          <w:lang w:val="en-US"/>
        </w:rPr>
        <w:t xml:space="preserve">towards the </w:t>
      </w:r>
      <w:r w:rsidRPr="009148B2">
        <w:rPr>
          <w:rFonts w:ascii="Verdana" w:hAnsi="Verdana" w:cs="Helvetica"/>
          <w:lang w:val="en-US"/>
        </w:rPr>
        <w:t>Pembrokeshire</w:t>
      </w:r>
      <w:r w:rsidRPr="009148B2">
        <w:rPr>
          <w:rFonts w:ascii="Verdana" w:hAnsi="Verdana" w:cs="Helvetica"/>
          <w:lang w:val="en-US"/>
        </w:rPr>
        <w:t xml:space="preserve"> Pride event</w:t>
      </w:r>
      <w:r w:rsidRPr="009148B2">
        <w:rPr>
          <w:rFonts w:ascii="Verdana" w:hAnsi="Verdana" w:cs="Helvetica"/>
          <w:lang w:val="en-US"/>
        </w:rPr>
        <w:t xml:space="preserve">. </w:t>
      </w:r>
    </w:p>
    <w:p w14:paraId="2718DED8" w14:textId="1073A636" w:rsidR="00F56624" w:rsidRPr="009148B2" w:rsidRDefault="00F56624" w:rsidP="009148B2">
      <w:pPr>
        <w:tabs>
          <w:tab w:val="left" w:pos="8330"/>
        </w:tabs>
        <w:ind w:left="720"/>
        <w:rPr>
          <w:rFonts w:ascii="Verdana" w:hAnsi="Verdana" w:cs="Helvetica"/>
          <w:lang w:val="en-US"/>
        </w:rPr>
      </w:pPr>
      <w:r w:rsidRPr="009148B2">
        <w:rPr>
          <w:rFonts w:ascii="Verdana" w:hAnsi="Verdana" w:cs="Helvetica"/>
          <w:lang w:val="en-US"/>
        </w:rPr>
        <w:t>You can read more on th</w:t>
      </w:r>
      <w:r w:rsidR="009148B2" w:rsidRPr="009148B2">
        <w:rPr>
          <w:rFonts w:ascii="Verdana" w:hAnsi="Verdana" w:cs="Helvetica"/>
          <w:lang w:val="en-US"/>
        </w:rPr>
        <w:t>ese</w:t>
      </w:r>
      <w:r w:rsidRPr="009148B2">
        <w:rPr>
          <w:rFonts w:ascii="Verdana" w:hAnsi="Verdana" w:cs="Helvetica"/>
          <w:lang w:val="en-US"/>
        </w:rPr>
        <w:t xml:space="preserve"> decision on our website: </w:t>
      </w:r>
      <w:hyperlink r:id="rId11" w:history="1">
        <w:r w:rsidRPr="009148B2">
          <w:rPr>
            <w:rStyle w:val="Hyperlink"/>
            <w:rFonts w:ascii="Verdana" w:hAnsi="Verdana" w:cs="Helvetica"/>
          </w:rPr>
          <w:t>Decisions (dyfedpowys-pcc.org.uk)</w:t>
        </w:r>
      </w:hyperlink>
    </w:p>
    <w:p w14:paraId="2F0D3617" w14:textId="28E0DBA9" w:rsidR="000940C2" w:rsidRPr="000940C2" w:rsidRDefault="000940C2" w:rsidP="000940C2">
      <w:pPr>
        <w:rPr>
          <w:lang w:eastAsia="en-US"/>
        </w:rPr>
      </w:pPr>
    </w:p>
    <w:p w14:paraId="5557AAED" w14:textId="1F451958" w:rsidR="000940C2" w:rsidRPr="000940C2" w:rsidRDefault="000940C2" w:rsidP="000940C2">
      <w:pPr>
        <w:rPr>
          <w:lang w:eastAsia="en-US"/>
        </w:rPr>
      </w:pPr>
    </w:p>
    <w:p w14:paraId="6D972306" w14:textId="5A279BBB" w:rsidR="000940C2" w:rsidRPr="000940C2" w:rsidRDefault="000940C2" w:rsidP="000940C2">
      <w:pPr>
        <w:rPr>
          <w:lang w:eastAsia="en-US"/>
        </w:rPr>
      </w:pPr>
    </w:p>
    <w:p w14:paraId="3C8E4D32" w14:textId="3A343F19" w:rsidR="000940C2" w:rsidRPr="000940C2" w:rsidRDefault="000940C2" w:rsidP="000940C2">
      <w:pPr>
        <w:rPr>
          <w:lang w:eastAsia="en-US"/>
        </w:rPr>
      </w:pPr>
    </w:p>
    <w:p w14:paraId="155B37EE" w14:textId="609ADC58" w:rsidR="000940C2" w:rsidRDefault="000940C2" w:rsidP="000940C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300416C7" w14:textId="27EA9EF8" w:rsidR="000940C2" w:rsidRPr="000940C2" w:rsidRDefault="000940C2" w:rsidP="000940C2">
      <w:pPr>
        <w:tabs>
          <w:tab w:val="left" w:pos="8020"/>
        </w:tabs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ab/>
      </w:r>
    </w:p>
    <w:p w14:paraId="753A8204" w14:textId="77777777" w:rsidR="000940C2" w:rsidRPr="000940C2" w:rsidRDefault="000940C2" w:rsidP="000940C2">
      <w:pPr>
        <w:rPr>
          <w:lang w:eastAsia="en-US"/>
        </w:rPr>
      </w:pPr>
    </w:p>
    <w:p w14:paraId="4F53BAA7" w14:textId="77777777" w:rsidR="000940C2" w:rsidRPr="000940C2" w:rsidRDefault="000940C2" w:rsidP="000940C2">
      <w:pPr>
        <w:rPr>
          <w:lang w:eastAsia="en-US"/>
        </w:rPr>
      </w:pPr>
    </w:p>
    <w:sectPr w:rsidR="000940C2" w:rsidRPr="000940C2" w:rsidSect="00CD0F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276" w:bottom="992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1725" w14:textId="77777777" w:rsidR="004738B0" w:rsidRDefault="004738B0">
      <w:r>
        <w:separator/>
      </w:r>
    </w:p>
  </w:endnote>
  <w:endnote w:type="continuationSeparator" w:id="0">
    <w:p w14:paraId="361BCC00" w14:textId="77777777" w:rsidR="004738B0" w:rsidRDefault="0047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D1B1" w14:textId="77777777" w:rsidR="009148B2" w:rsidRDefault="00914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F614" w14:textId="29213397" w:rsidR="007D5D2C" w:rsidRPr="0087008C" w:rsidRDefault="00167E03" w:rsidP="00151B75">
    <w:pPr>
      <w:pStyle w:val="Footer"/>
      <w:jc w:val="center"/>
      <w:rPr>
        <w:rFonts w:ascii="Arial" w:hAnsi="Arial" w:cs="Arial"/>
        <w:sz w:val="20"/>
        <w:szCs w:val="20"/>
      </w:rPr>
    </w:pPr>
    <w:r w:rsidRPr="00531FE2">
      <w:rPr>
        <w:rFonts w:ascii="Helvetica" w:hAnsi="Helvetica" w:cs="Arial"/>
        <w:sz w:val="22"/>
        <w:szCs w:val="22"/>
      </w:rPr>
      <w:t>This is a response under the Freedom of Informa</w:t>
    </w:r>
    <w:r w:rsidR="00002665" w:rsidRPr="00531FE2">
      <w:rPr>
        <w:rFonts w:ascii="Helvetica" w:hAnsi="Helvetica" w:cs="Arial"/>
        <w:sz w:val="22"/>
        <w:szCs w:val="22"/>
      </w:rPr>
      <w:t xml:space="preserve">tion Act 2000 and disclosed </w:t>
    </w:r>
    <w:r w:rsidR="000940C2" w:rsidRPr="00531FE2">
      <w:rPr>
        <w:rFonts w:ascii="Helvetica" w:hAnsi="Helvetica" w:cs="Arial"/>
        <w:sz w:val="22"/>
        <w:szCs w:val="22"/>
      </w:rPr>
      <w:t>in</w:t>
    </w:r>
    <w:r w:rsidR="00002665" w:rsidRPr="00531FE2">
      <w:rPr>
        <w:rFonts w:ascii="Helvetica" w:hAnsi="Helvetica" w:cs="Arial"/>
        <w:sz w:val="22"/>
        <w:szCs w:val="22"/>
      </w:rPr>
      <w:t xml:space="preserve"> </w:t>
    </w:r>
    <w:r w:rsidR="00F56624">
      <w:rPr>
        <w:rFonts w:ascii="Helvetica" w:hAnsi="Helvetica" w:cs="Arial"/>
        <w:sz w:val="22"/>
        <w:szCs w:val="22"/>
      </w:rPr>
      <w:t>June</w:t>
    </w:r>
    <w:r w:rsidR="00190C00">
      <w:rPr>
        <w:rFonts w:ascii="Helvetica" w:hAnsi="Helvetica" w:cs="Arial"/>
        <w:sz w:val="22"/>
        <w:szCs w:val="22"/>
      </w:rPr>
      <w:t xml:space="preserve"> 2023</w:t>
    </w:r>
  </w:p>
  <w:p w14:paraId="47B8BEB5" w14:textId="77777777" w:rsidR="00167E03" w:rsidRDefault="00167E03">
    <w:pPr>
      <w:pStyle w:val="Footer"/>
    </w:pPr>
  </w:p>
  <w:p w14:paraId="1578F9D4" w14:textId="77777777" w:rsidR="00245E99" w:rsidRDefault="00914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A566" w14:textId="77777777" w:rsidR="009148B2" w:rsidRDefault="00914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79C6" w14:textId="77777777" w:rsidR="004738B0" w:rsidRDefault="004738B0">
      <w:r>
        <w:separator/>
      </w:r>
    </w:p>
  </w:footnote>
  <w:footnote w:type="continuationSeparator" w:id="0">
    <w:p w14:paraId="6B90AE9E" w14:textId="77777777" w:rsidR="004738B0" w:rsidRDefault="0047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5B6C" w14:textId="77777777" w:rsidR="009148B2" w:rsidRDefault="00914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812E" w14:textId="28CCEAEC" w:rsidR="00531FE2" w:rsidRDefault="00122F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A00F9" wp14:editId="03CD92CB">
          <wp:simplePos x="0" y="0"/>
          <wp:positionH relativeFrom="column">
            <wp:posOffset>-364490</wp:posOffset>
          </wp:positionH>
          <wp:positionV relativeFrom="paragraph">
            <wp:posOffset>-17780</wp:posOffset>
          </wp:positionV>
          <wp:extent cx="2049145" cy="901700"/>
          <wp:effectExtent l="0" t="0" r="8255" b="0"/>
          <wp:wrapTight wrapText="bothSides">
            <wp:wrapPolygon edited="0">
              <wp:start x="0" y="0"/>
              <wp:lineTo x="0" y="20992"/>
              <wp:lineTo x="21486" y="20992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561452" w14:textId="6FFBC54C" w:rsidR="00531FE2" w:rsidRDefault="00531FE2">
    <w:pPr>
      <w:pStyle w:val="Header"/>
    </w:pPr>
  </w:p>
  <w:p w14:paraId="3C6652A5" w14:textId="3B5D0D2E" w:rsidR="00531FE2" w:rsidRDefault="00531FE2">
    <w:pPr>
      <w:pStyle w:val="Header"/>
    </w:pPr>
  </w:p>
  <w:p w14:paraId="307AF3B8" w14:textId="7A1FF564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14CB" w14:textId="77777777" w:rsidR="009148B2" w:rsidRDefault="00914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2EF3"/>
    <w:multiLevelType w:val="hybridMultilevel"/>
    <w:tmpl w:val="FD2E6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613B"/>
    <w:multiLevelType w:val="hybridMultilevel"/>
    <w:tmpl w:val="C40E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147F"/>
    <w:multiLevelType w:val="hybridMultilevel"/>
    <w:tmpl w:val="2DEC1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516"/>
    <w:multiLevelType w:val="hybridMultilevel"/>
    <w:tmpl w:val="A96E9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560AC"/>
    <w:multiLevelType w:val="hybridMultilevel"/>
    <w:tmpl w:val="E140FF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74BEE"/>
    <w:multiLevelType w:val="hybridMultilevel"/>
    <w:tmpl w:val="66647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11F85"/>
    <w:multiLevelType w:val="hybridMultilevel"/>
    <w:tmpl w:val="ACCA68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9142BE"/>
    <w:multiLevelType w:val="hybridMultilevel"/>
    <w:tmpl w:val="72C46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D6E5E"/>
    <w:multiLevelType w:val="hybridMultilevel"/>
    <w:tmpl w:val="D2B05684"/>
    <w:lvl w:ilvl="0" w:tplc="3118C516">
      <w:numFmt w:val="bullet"/>
      <w:lvlText w:val=""/>
      <w:lvlJc w:val="left"/>
      <w:pPr>
        <w:ind w:left="8690" w:hanging="833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C42F1"/>
    <w:multiLevelType w:val="hybridMultilevel"/>
    <w:tmpl w:val="DFDCA6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10E9D"/>
    <w:multiLevelType w:val="hybridMultilevel"/>
    <w:tmpl w:val="C2C6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95CF0"/>
    <w:multiLevelType w:val="multilevel"/>
    <w:tmpl w:val="893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B9039A"/>
    <w:multiLevelType w:val="hybridMultilevel"/>
    <w:tmpl w:val="8F32064E"/>
    <w:lvl w:ilvl="0" w:tplc="3118C516">
      <w:numFmt w:val="bullet"/>
      <w:lvlText w:val=""/>
      <w:lvlJc w:val="left"/>
      <w:pPr>
        <w:ind w:left="8690" w:hanging="833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E783F"/>
    <w:multiLevelType w:val="hybridMultilevel"/>
    <w:tmpl w:val="4DCAC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116F7"/>
    <w:multiLevelType w:val="hybridMultilevel"/>
    <w:tmpl w:val="40D48984"/>
    <w:lvl w:ilvl="0" w:tplc="B0CABA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DA6B65"/>
    <w:multiLevelType w:val="hybridMultilevel"/>
    <w:tmpl w:val="AC5C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39A3"/>
    <w:multiLevelType w:val="hybridMultilevel"/>
    <w:tmpl w:val="E2100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96DC1"/>
    <w:multiLevelType w:val="hybridMultilevel"/>
    <w:tmpl w:val="9BF0D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A7931"/>
    <w:multiLevelType w:val="hybridMultilevel"/>
    <w:tmpl w:val="5A749A26"/>
    <w:lvl w:ilvl="0" w:tplc="3118C516">
      <w:numFmt w:val="bullet"/>
      <w:lvlText w:val=""/>
      <w:lvlJc w:val="left"/>
      <w:pPr>
        <w:ind w:left="9050" w:hanging="833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2907CB"/>
    <w:multiLevelType w:val="hybridMultilevel"/>
    <w:tmpl w:val="87AC6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B7CC7"/>
    <w:multiLevelType w:val="hybridMultilevel"/>
    <w:tmpl w:val="3990BA32"/>
    <w:lvl w:ilvl="0" w:tplc="9B163128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F65664"/>
    <w:multiLevelType w:val="hybridMultilevel"/>
    <w:tmpl w:val="BE6822CC"/>
    <w:lvl w:ilvl="0" w:tplc="3118C516">
      <w:numFmt w:val="bullet"/>
      <w:lvlText w:val=""/>
      <w:lvlJc w:val="left"/>
      <w:pPr>
        <w:ind w:left="8690" w:hanging="833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86730"/>
    <w:multiLevelType w:val="hybridMultilevel"/>
    <w:tmpl w:val="D36A1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CC65E4"/>
    <w:multiLevelType w:val="hybridMultilevel"/>
    <w:tmpl w:val="768EA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1F63D6"/>
    <w:multiLevelType w:val="hybridMultilevel"/>
    <w:tmpl w:val="A21E05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82315B"/>
    <w:multiLevelType w:val="hybridMultilevel"/>
    <w:tmpl w:val="4EF20938"/>
    <w:lvl w:ilvl="0" w:tplc="FD86A310">
      <w:start w:val="1"/>
      <w:numFmt w:val="low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BA5FA7"/>
    <w:multiLevelType w:val="hybridMultilevel"/>
    <w:tmpl w:val="9B48C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B4BC7"/>
    <w:multiLevelType w:val="hybridMultilevel"/>
    <w:tmpl w:val="91D2C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31906"/>
    <w:multiLevelType w:val="hybridMultilevel"/>
    <w:tmpl w:val="492CB516"/>
    <w:lvl w:ilvl="0" w:tplc="3118C516">
      <w:numFmt w:val="bullet"/>
      <w:lvlText w:val=""/>
      <w:lvlJc w:val="left"/>
      <w:pPr>
        <w:ind w:left="9050" w:hanging="833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01A18"/>
    <w:multiLevelType w:val="hybridMultilevel"/>
    <w:tmpl w:val="9316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70E7E"/>
    <w:multiLevelType w:val="hybridMultilevel"/>
    <w:tmpl w:val="36D62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30A88"/>
    <w:multiLevelType w:val="hybridMultilevel"/>
    <w:tmpl w:val="FF089354"/>
    <w:lvl w:ilvl="0" w:tplc="830E10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C463E"/>
    <w:multiLevelType w:val="hybridMultilevel"/>
    <w:tmpl w:val="C23CEF1C"/>
    <w:lvl w:ilvl="0" w:tplc="E3D4F5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6382F"/>
    <w:multiLevelType w:val="hybridMultilevel"/>
    <w:tmpl w:val="5470CC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9856D0"/>
    <w:multiLevelType w:val="multilevel"/>
    <w:tmpl w:val="893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48081E"/>
    <w:multiLevelType w:val="hybridMultilevel"/>
    <w:tmpl w:val="57F48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566D3A"/>
    <w:multiLevelType w:val="hybridMultilevel"/>
    <w:tmpl w:val="B0844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34"/>
  </w:num>
  <w:num w:numId="5">
    <w:abstractNumId w:val="44"/>
  </w:num>
  <w:num w:numId="6">
    <w:abstractNumId w:val="38"/>
  </w:num>
  <w:num w:numId="7">
    <w:abstractNumId w:val="10"/>
  </w:num>
  <w:num w:numId="8">
    <w:abstractNumId w:val="33"/>
  </w:num>
  <w:num w:numId="9">
    <w:abstractNumId w:val="27"/>
  </w:num>
  <w:num w:numId="10">
    <w:abstractNumId w:val="39"/>
  </w:num>
  <w:num w:numId="11">
    <w:abstractNumId w:val="37"/>
  </w:num>
  <w:num w:numId="12">
    <w:abstractNumId w:val="12"/>
  </w:num>
  <w:num w:numId="13">
    <w:abstractNumId w:val="42"/>
  </w:num>
  <w:num w:numId="14">
    <w:abstractNumId w:val="9"/>
  </w:num>
  <w:num w:numId="15">
    <w:abstractNumId w:val="30"/>
  </w:num>
  <w:num w:numId="16">
    <w:abstractNumId w:val="13"/>
  </w:num>
  <w:num w:numId="17">
    <w:abstractNumId w:val="4"/>
  </w:num>
  <w:num w:numId="18">
    <w:abstractNumId w:val="3"/>
  </w:num>
  <w:num w:numId="19">
    <w:abstractNumId w:val="31"/>
  </w:num>
  <w:num w:numId="20">
    <w:abstractNumId w:val="36"/>
  </w:num>
  <w:num w:numId="21">
    <w:abstractNumId w:val="43"/>
  </w:num>
  <w:num w:numId="22">
    <w:abstractNumId w:val="23"/>
  </w:num>
  <w:num w:numId="23">
    <w:abstractNumId w:val="0"/>
  </w:num>
  <w:num w:numId="24">
    <w:abstractNumId w:val="20"/>
  </w:num>
  <w:num w:numId="25">
    <w:abstractNumId w:val="19"/>
  </w:num>
  <w:num w:numId="26">
    <w:abstractNumId w:val="17"/>
  </w:num>
  <w:num w:numId="27">
    <w:abstractNumId w:val="24"/>
  </w:num>
  <w:num w:numId="28">
    <w:abstractNumId w:val="29"/>
  </w:num>
  <w:num w:numId="29">
    <w:abstractNumId w:val="28"/>
  </w:num>
  <w:num w:numId="30">
    <w:abstractNumId w:val="35"/>
  </w:num>
  <w:num w:numId="31">
    <w:abstractNumId w:val="26"/>
  </w:num>
  <w:num w:numId="32">
    <w:abstractNumId w:val="8"/>
  </w:num>
  <w:num w:numId="33">
    <w:abstractNumId w:val="6"/>
  </w:num>
  <w:num w:numId="34">
    <w:abstractNumId w:val="40"/>
  </w:num>
  <w:num w:numId="35">
    <w:abstractNumId w:val="1"/>
  </w:num>
  <w:num w:numId="36">
    <w:abstractNumId w:val="16"/>
  </w:num>
  <w:num w:numId="37">
    <w:abstractNumId w:val="18"/>
  </w:num>
  <w:num w:numId="38">
    <w:abstractNumId w:val="15"/>
  </w:num>
  <w:num w:numId="39">
    <w:abstractNumId w:val="32"/>
  </w:num>
  <w:num w:numId="40">
    <w:abstractNumId w:val="11"/>
  </w:num>
  <w:num w:numId="41">
    <w:abstractNumId w:val="25"/>
  </w:num>
  <w:num w:numId="42">
    <w:abstractNumId w:val="21"/>
  </w:num>
  <w:num w:numId="43">
    <w:abstractNumId w:val="2"/>
  </w:num>
  <w:num w:numId="44">
    <w:abstractNumId w:val="4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38"/>
    <w:rsid w:val="000000B0"/>
    <w:rsid w:val="00002665"/>
    <w:rsid w:val="00002A66"/>
    <w:rsid w:val="00004461"/>
    <w:rsid w:val="00007E98"/>
    <w:rsid w:val="000107F2"/>
    <w:rsid w:val="0002407B"/>
    <w:rsid w:val="00024DC7"/>
    <w:rsid w:val="0003448C"/>
    <w:rsid w:val="00054114"/>
    <w:rsid w:val="000543B5"/>
    <w:rsid w:val="00062387"/>
    <w:rsid w:val="000730CD"/>
    <w:rsid w:val="000940C2"/>
    <w:rsid w:val="000A3693"/>
    <w:rsid w:val="000B31B8"/>
    <w:rsid w:val="000B6828"/>
    <w:rsid w:val="000C5BF3"/>
    <w:rsid w:val="000D7ABF"/>
    <w:rsid w:val="000F0F83"/>
    <w:rsid w:val="00105565"/>
    <w:rsid w:val="0012164D"/>
    <w:rsid w:val="00122FEA"/>
    <w:rsid w:val="0014694B"/>
    <w:rsid w:val="00151B75"/>
    <w:rsid w:val="00162FB2"/>
    <w:rsid w:val="00165D6D"/>
    <w:rsid w:val="00167E03"/>
    <w:rsid w:val="0018452F"/>
    <w:rsid w:val="00190C00"/>
    <w:rsid w:val="00192918"/>
    <w:rsid w:val="00193F7E"/>
    <w:rsid w:val="001A29F4"/>
    <w:rsid w:val="001B4C82"/>
    <w:rsid w:val="001F5A5C"/>
    <w:rsid w:val="001F647B"/>
    <w:rsid w:val="001F73A6"/>
    <w:rsid w:val="002010A3"/>
    <w:rsid w:val="002011FD"/>
    <w:rsid w:val="00201AC1"/>
    <w:rsid w:val="0021069D"/>
    <w:rsid w:val="00215CB1"/>
    <w:rsid w:val="002740AB"/>
    <w:rsid w:val="00281B68"/>
    <w:rsid w:val="002945EC"/>
    <w:rsid w:val="002A2590"/>
    <w:rsid w:val="002B2EED"/>
    <w:rsid w:val="002B666A"/>
    <w:rsid w:val="002C607E"/>
    <w:rsid w:val="002D76F2"/>
    <w:rsid w:val="002E4F88"/>
    <w:rsid w:val="00341E02"/>
    <w:rsid w:val="00361AD4"/>
    <w:rsid w:val="00386A8C"/>
    <w:rsid w:val="003A2DC6"/>
    <w:rsid w:val="003B3AC5"/>
    <w:rsid w:val="003E3532"/>
    <w:rsid w:val="003F2A90"/>
    <w:rsid w:val="00402B75"/>
    <w:rsid w:val="00423BF0"/>
    <w:rsid w:val="00430706"/>
    <w:rsid w:val="004519D5"/>
    <w:rsid w:val="004524F3"/>
    <w:rsid w:val="00472421"/>
    <w:rsid w:val="004738B0"/>
    <w:rsid w:val="00474B38"/>
    <w:rsid w:val="004A01F1"/>
    <w:rsid w:val="004A2E8E"/>
    <w:rsid w:val="004A3240"/>
    <w:rsid w:val="004C068B"/>
    <w:rsid w:val="004C109C"/>
    <w:rsid w:val="004D028B"/>
    <w:rsid w:val="0052044E"/>
    <w:rsid w:val="00526E80"/>
    <w:rsid w:val="00531FE2"/>
    <w:rsid w:val="005477E2"/>
    <w:rsid w:val="00551D12"/>
    <w:rsid w:val="00555970"/>
    <w:rsid w:val="0056091E"/>
    <w:rsid w:val="005623BC"/>
    <w:rsid w:val="00597259"/>
    <w:rsid w:val="005A7BA2"/>
    <w:rsid w:val="005E3EB9"/>
    <w:rsid w:val="005E5BE4"/>
    <w:rsid w:val="005F2BE9"/>
    <w:rsid w:val="005F7CE6"/>
    <w:rsid w:val="006412DE"/>
    <w:rsid w:val="00644041"/>
    <w:rsid w:val="00646FB4"/>
    <w:rsid w:val="00656A9F"/>
    <w:rsid w:val="006717DC"/>
    <w:rsid w:val="006B301D"/>
    <w:rsid w:val="006C241C"/>
    <w:rsid w:val="006C42C9"/>
    <w:rsid w:val="006C7E9E"/>
    <w:rsid w:val="006F3EEF"/>
    <w:rsid w:val="0071225D"/>
    <w:rsid w:val="007222E1"/>
    <w:rsid w:val="0072559D"/>
    <w:rsid w:val="00737D69"/>
    <w:rsid w:val="0074580D"/>
    <w:rsid w:val="00752379"/>
    <w:rsid w:val="007543BF"/>
    <w:rsid w:val="0076792C"/>
    <w:rsid w:val="00771A66"/>
    <w:rsid w:val="00774491"/>
    <w:rsid w:val="007765BE"/>
    <w:rsid w:val="00777BB6"/>
    <w:rsid w:val="00791437"/>
    <w:rsid w:val="007A2970"/>
    <w:rsid w:val="007C144A"/>
    <w:rsid w:val="007D5D2C"/>
    <w:rsid w:val="007F78F8"/>
    <w:rsid w:val="00805D2B"/>
    <w:rsid w:val="00812D3B"/>
    <w:rsid w:val="00815B0E"/>
    <w:rsid w:val="00825C89"/>
    <w:rsid w:val="00826811"/>
    <w:rsid w:val="00865E80"/>
    <w:rsid w:val="0087008C"/>
    <w:rsid w:val="008769FB"/>
    <w:rsid w:val="00887430"/>
    <w:rsid w:val="008B2A9E"/>
    <w:rsid w:val="008B4370"/>
    <w:rsid w:val="008F0E26"/>
    <w:rsid w:val="008F6443"/>
    <w:rsid w:val="008F78D4"/>
    <w:rsid w:val="00906E8F"/>
    <w:rsid w:val="009148B2"/>
    <w:rsid w:val="009261BA"/>
    <w:rsid w:val="0093362B"/>
    <w:rsid w:val="00933789"/>
    <w:rsid w:val="009404DA"/>
    <w:rsid w:val="0094425D"/>
    <w:rsid w:val="00976FB2"/>
    <w:rsid w:val="0098658B"/>
    <w:rsid w:val="0099173F"/>
    <w:rsid w:val="009920BA"/>
    <w:rsid w:val="009A5BC1"/>
    <w:rsid w:val="009E4567"/>
    <w:rsid w:val="009F554A"/>
    <w:rsid w:val="00A1068A"/>
    <w:rsid w:val="00A55BEA"/>
    <w:rsid w:val="00A60030"/>
    <w:rsid w:val="00A61B50"/>
    <w:rsid w:val="00A66F5B"/>
    <w:rsid w:val="00A6779B"/>
    <w:rsid w:val="00A71AD3"/>
    <w:rsid w:val="00A771F1"/>
    <w:rsid w:val="00A950BC"/>
    <w:rsid w:val="00A95574"/>
    <w:rsid w:val="00AA33B1"/>
    <w:rsid w:val="00AA6CE8"/>
    <w:rsid w:val="00AB2829"/>
    <w:rsid w:val="00AB3AAC"/>
    <w:rsid w:val="00AB3D35"/>
    <w:rsid w:val="00AB6ECD"/>
    <w:rsid w:val="00AC567F"/>
    <w:rsid w:val="00AD2F65"/>
    <w:rsid w:val="00AE18FF"/>
    <w:rsid w:val="00AE1B81"/>
    <w:rsid w:val="00AF71CA"/>
    <w:rsid w:val="00B00930"/>
    <w:rsid w:val="00B10A57"/>
    <w:rsid w:val="00B17BC3"/>
    <w:rsid w:val="00B272BA"/>
    <w:rsid w:val="00B414B6"/>
    <w:rsid w:val="00B424E4"/>
    <w:rsid w:val="00B54E6E"/>
    <w:rsid w:val="00B6124B"/>
    <w:rsid w:val="00B673C8"/>
    <w:rsid w:val="00B67D47"/>
    <w:rsid w:val="00B711E7"/>
    <w:rsid w:val="00B82A25"/>
    <w:rsid w:val="00B92738"/>
    <w:rsid w:val="00BB232D"/>
    <w:rsid w:val="00BB311E"/>
    <w:rsid w:val="00BB77A6"/>
    <w:rsid w:val="00BC5A27"/>
    <w:rsid w:val="00BC6CFF"/>
    <w:rsid w:val="00BE09C9"/>
    <w:rsid w:val="00BF4197"/>
    <w:rsid w:val="00C015B6"/>
    <w:rsid w:val="00C07343"/>
    <w:rsid w:val="00C13BA1"/>
    <w:rsid w:val="00C13CD4"/>
    <w:rsid w:val="00C51138"/>
    <w:rsid w:val="00C603E8"/>
    <w:rsid w:val="00C904EC"/>
    <w:rsid w:val="00C97F1E"/>
    <w:rsid w:val="00CD0F6F"/>
    <w:rsid w:val="00CD44EE"/>
    <w:rsid w:val="00CE3048"/>
    <w:rsid w:val="00CF1684"/>
    <w:rsid w:val="00D329D6"/>
    <w:rsid w:val="00D46872"/>
    <w:rsid w:val="00D5099C"/>
    <w:rsid w:val="00D55924"/>
    <w:rsid w:val="00DB373D"/>
    <w:rsid w:val="00DC0839"/>
    <w:rsid w:val="00DF6145"/>
    <w:rsid w:val="00E011DD"/>
    <w:rsid w:val="00E0133D"/>
    <w:rsid w:val="00E73BD5"/>
    <w:rsid w:val="00EA792E"/>
    <w:rsid w:val="00EB328C"/>
    <w:rsid w:val="00EC5B8B"/>
    <w:rsid w:val="00ED23B9"/>
    <w:rsid w:val="00ED4254"/>
    <w:rsid w:val="00EF5CCF"/>
    <w:rsid w:val="00F56624"/>
    <w:rsid w:val="00F93578"/>
    <w:rsid w:val="00FA4945"/>
    <w:rsid w:val="00FD21E3"/>
    <w:rsid w:val="00FD6A49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BE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F2BE9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C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C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1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D2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yfedpowys-pcc.org.uk/en/the-commissioner/decis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3D26.6FC51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BD27-6D21-477F-8FA6-8BC3ED9AC75A}">
  <ds:schemaRefs>
    <ds:schemaRef ds:uri="cf6dc0cf-1d45-4a2f-a37f-b5391cb0490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42c32be-31bf-422c-ab0d-7abc8ae381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079C3-E2A7-46C6-8A02-3D07187D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Jones Ellen (OPCC)</cp:lastModifiedBy>
  <cp:revision>5</cp:revision>
  <cp:lastPrinted>2017-07-26T12:36:00Z</cp:lastPrinted>
  <dcterms:created xsi:type="dcterms:W3CDTF">2023-04-27T07:34:00Z</dcterms:created>
  <dcterms:modified xsi:type="dcterms:W3CDTF">2023-06-09T09:00:00Z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2022-03-22T18:54:07Z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4f29b242-8036-4b34-b260-303c78a05add</vt:lpwstr>
  </property>
  <property fmtid="{D5CDD505-2E9C-101B-9397-08002B2CF9AE}" pid="10" name="MSIP_Label_7beefdff-6834-454f-be00-a68b5bc5f471_ContentBits">
    <vt:lpwstr>0</vt:lpwstr>
  </property>
</Properties>
</file>