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AD05" w14:textId="2F614AC4" w:rsidR="00BA24EA" w:rsidRDefault="00C35B4F">
      <w:r>
        <w:rPr>
          <w:noProof/>
        </w:rPr>
        <mc:AlternateContent>
          <mc:Choice Requires="wps">
            <w:drawing>
              <wp:anchor distT="0" distB="0" distL="114300" distR="114300" simplePos="0" relativeHeight="251659264" behindDoc="0" locked="0" layoutInCell="1" allowOverlap="1" wp14:anchorId="427E169F" wp14:editId="1751A851">
                <wp:simplePos x="0" y="0"/>
                <wp:positionH relativeFrom="column">
                  <wp:posOffset>-755374</wp:posOffset>
                </wp:positionH>
                <wp:positionV relativeFrom="paragraph">
                  <wp:posOffset>-811033</wp:posOffset>
                </wp:positionV>
                <wp:extent cx="3914775" cy="588396"/>
                <wp:effectExtent l="0" t="0" r="9525" b="2540"/>
                <wp:wrapNone/>
                <wp:docPr id="5" name="Text Box 5"/>
                <wp:cNvGraphicFramePr/>
                <a:graphic xmlns:a="http://schemas.openxmlformats.org/drawingml/2006/main">
                  <a:graphicData uri="http://schemas.microsoft.com/office/word/2010/wordprocessingShape">
                    <wps:wsp>
                      <wps:cNvSpPr txBox="1"/>
                      <wps:spPr>
                        <a:xfrm>
                          <a:off x="0" y="0"/>
                          <a:ext cx="3914775" cy="588396"/>
                        </a:xfrm>
                        <a:prstGeom prst="rect">
                          <a:avLst/>
                        </a:prstGeom>
                        <a:solidFill>
                          <a:schemeClr val="lt1"/>
                        </a:solidFill>
                        <a:ln w="6350">
                          <a:noFill/>
                        </a:ln>
                      </wps:spPr>
                      <wps:txbx>
                        <w:txbxContent>
                          <w:p w14:paraId="56081B05" w14:textId="77777777" w:rsidR="0096536E" w:rsidRDefault="0096536E">
                            <w:r>
                              <w:t xml:space="preserve">Mae'r ddogfen hon ar gael yn Gymraeg yn ogystal â Saesneg. </w:t>
                            </w:r>
                          </w:p>
                          <w:p w14:paraId="0362B5DD" w14:textId="6B41CAA5" w:rsidR="00240CC4" w:rsidRDefault="0096536E">
                            <w:r>
                              <w:t>This document is available in Welsh as well as English.</w:t>
                            </w:r>
                          </w:p>
                          <w:p w14:paraId="2B8977A3" w14:textId="77777777" w:rsidR="00240CC4" w:rsidRDefault="0024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27E169F">
                <v:stroke joinstyle="miter"/>
                <v:path gradientshapeok="t" o:connecttype="rect"/>
              </v:shapetype>
              <v:shape id="Text Box 5" style="position:absolute;margin-left:-59.5pt;margin-top:-63.85pt;width:308.25pt;height:4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">
                <v:textbox>
                  <w:txbxContent>
                    <w:p w:rsidR="0096536E" w:rsidRDefault="0096536E" w14:paraId="56081B05" w14:textId="77777777">
                      <w:proofErr w:type="spellStart"/>
                      <w:r>
                        <w:t>Mae'r</w:t>
                      </w:r>
                      <w:proofErr w:type="spellEnd"/>
                      <w:r>
                        <w:t xml:space="preserve"> </w:t>
                      </w:r>
                      <w:proofErr w:type="spellStart"/>
                      <w:r>
                        <w:t>ddogfen</w:t>
                      </w:r>
                      <w:proofErr w:type="spellEnd"/>
                      <w:r>
                        <w:t xml:space="preserve"> hon </w:t>
                      </w:r>
                      <w:proofErr w:type="spellStart"/>
                      <w:r>
                        <w:t>ar</w:t>
                      </w:r>
                      <w:proofErr w:type="spellEnd"/>
                      <w:r>
                        <w:t xml:space="preserve"> </w:t>
                      </w:r>
                      <w:proofErr w:type="spellStart"/>
                      <w:r>
                        <w:t>gael</w:t>
                      </w:r>
                      <w:proofErr w:type="spellEnd"/>
                      <w:r>
                        <w:t xml:space="preserve"> yn </w:t>
                      </w:r>
                      <w:proofErr w:type="spellStart"/>
                      <w:r>
                        <w:t>Gymraeg</w:t>
                      </w:r>
                      <w:proofErr w:type="spellEnd"/>
                      <w:r>
                        <w:t xml:space="preserve"> yn </w:t>
                      </w:r>
                      <w:proofErr w:type="spellStart"/>
                      <w:r>
                        <w:t>ogystal</w:t>
                      </w:r>
                      <w:proofErr w:type="spellEnd"/>
                      <w:r>
                        <w:t xml:space="preserve"> â </w:t>
                      </w:r>
                      <w:proofErr w:type="spellStart"/>
                      <w:r>
                        <w:t>Saesneg</w:t>
                      </w:r>
                      <w:proofErr w:type="spellEnd"/>
                      <w:r>
                        <w:t xml:space="preserve">. </w:t>
                      </w:r>
                    </w:p>
                    <w:p w:rsidR="00240CC4" w:rsidRDefault="0096536E" w14:paraId="0362B5DD" w14:textId="6B41CAA5">
                      <w:r>
                        <w:t>This document is available in Welsh as well as English.</w:t>
                      </w:r>
                    </w:p>
                    <w:p w:rsidR="00240CC4" w:rsidRDefault="00240CC4" w14:paraId="2B8977A3" w14:textId="77777777"/>
                  </w:txbxContent>
                </v:textbox>
              </v:shape>
            </w:pict>
          </mc:Fallback>
        </mc:AlternateContent>
      </w:r>
      <w:r w:rsidR="00BA24EA">
        <w:rPr>
          <w:noProof/>
        </w:rPr>
        <w:drawing>
          <wp:anchor distT="0" distB="0" distL="114300" distR="114300" simplePos="0" relativeHeight="251658240" behindDoc="1" locked="0" layoutInCell="1" allowOverlap="1" wp14:anchorId="59281503" wp14:editId="4F4BFB6F">
            <wp:simplePos x="0" y="0"/>
            <wp:positionH relativeFrom="margin">
              <wp:align>right</wp:align>
            </wp:positionH>
            <wp:positionV relativeFrom="paragraph">
              <wp:posOffset>-252038</wp:posOffset>
            </wp:positionV>
            <wp:extent cx="3601100"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1100" cy="1587500"/>
                    </a:xfrm>
                    <a:prstGeom prst="rect">
                      <a:avLst/>
                    </a:prstGeom>
                    <a:noFill/>
                    <a:ln>
                      <a:noFill/>
                    </a:ln>
                  </pic:spPr>
                </pic:pic>
              </a:graphicData>
            </a:graphic>
          </wp:anchor>
        </w:drawing>
      </w:r>
    </w:p>
    <w:p w14:paraId="073A9320" w14:textId="1FCE6988" w:rsidR="00BA24EA" w:rsidRDefault="00BA24EA"/>
    <w:p w14:paraId="2311F660" w14:textId="6E3FE436" w:rsidR="00BA24EA" w:rsidRDefault="00BA24EA"/>
    <w:p w14:paraId="5331C139" w14:textId="77777777" w:rsidR="00BA24EA" w:rsidRDefault="00BA24EA"/>
    <w:p w14:paraId="2C43F56A" w14:textId="77777777" w:rsidR="00BA24EA" w:rsidRDefault="00BA24EA"/>
    <w:p w14:paraId="16A17B01" w14:textId="37957500" w:rsidR="00BA24EA" w:rsidRPr="00BA24EA" w:rsidRDefault="00BA24EA" w:rsidP="00BA24EA">
      <w:pPr>
        <w:jc w:val="right"/>
        <w:rPr>
          <w:color w:val="2F5496" w:themeColor="accent1" w:themeShade="BF"/>
          <w:sz w:val="24"/>
          <w:szCs w:val="24"/>
        </w:rPr>
      </w:pPr>
      <w:r>
        <w:rPr>
          <w:color w:val="2F5496" w:themeColor="accent1" w:themeShade="BF"/>
          <w:sz w:val="24"/>
          <w:szCs w:val="24"/>
        </w:rPr>
        <w:t>___________________________________________________________________________</w:t>
      </w:r>
    </w:p>
    <w:p w14:paraId="0CD1C3AB" w14:textId="658AF615" w:rsidR="00BA24EA" w:rsidRPr="003D3F43" w:rsidRDefault="00C35B4F" w:rsidP="00BA24EA">
      <w:pPr>
        <w:jc w:val="right"/>
        <w:rPr>
          <w:rFonts w:ascii="Segoe UI" w:hAnsi="Segoe UI" w:cs="Segoe UI"/>
          <w:b/>
          <w:bCs/>
          <w:color w:val="2F5496" w:themeColor="accent1" w:themeShade="BF"/>
          <w:sz w:val="96"/>
          <w:szCs w:val="96"/>
        </w:rPr>
      </w:pPr>
      <w:r>
        <w:rPr>
          <w:rFonts w:ascii="Segoe UI" w:hAnsi="Segoe UI" w:cs="Segoe UI"/>
          <w:b/>
          <w:bCs/>
          <w:color w:val="2F5496" w:themeColor="accent1" w:themeShade="BF"/>
          <w:sz w:val="96"/>
          <w:szCs w:val="96"/>
        </w:rPr>
        <w:t>OPCC WELSH LANGU</w:t>
      </w:r>
      <w:r w:rsidR="005773CC">
        <w:rPr>
          <w:rFonts w:ascii="Segoe UI" w:hAnsi="Segoe UI" w:cs="Segoe UI"/>
          <w:b/>
          <w:bCs/>
          <w:color w:val="2F5496" w:themeColor="accent1" w:themeShade="BF"/>
          <w:sz w:val="96"/>
          <w:szCs w:val="96"/>
        </w:rPr>
        <w:t>A</w:t>
      </w:r>
      <w:r>
        <w:rPr>
          <w:rFonts w:ascii="Segoe UI" w:hAnsi="Segoe UI" w:cs="Segoe UI"/>
          <w:b/>
          <w:bCs/>
          <w:color w:val="2F5496" w:themeColor="accent1" w:themeShade="BF"/>
          <w:sz w:val="96"/>
          <w:szCs w:val="96"/>
        </w:rPr>
        <w:t xml:space="preserve">GE ANNUAL REPORT </w:t>
      </w:r>
      <w:r w:rsidR="00171442">
        <w:rPr>
          <w:rFonts w:ascii="Segoe UI" w:hAnsi="Segoe UI" w:cs="Segoe UI"/>
          <w:b/>
          <w:bCs/>
          <w:color w:val="2F5496" w:themeColor="accent1" w:themeShade="BF"/>
          <w:sz w:val="96"/>
          <w:szCs w:val="96"/>
        </w:rPr>
        <w:t>202</w:t>
      </w:r>
      <w:r w:rsidR="00BB3016">
        <w:rPr>
          <w:rFonts w:ascii="Segoe UI" w:hAnsi="Segoe UI" w:cs="Segoe UI"/>
          <w:b/>
          <w:bCs/>
          <w:color w:val="2F5496" w:themeColor="accent1" w:themeShade="BF"/>
          <w:sz w:val="96"/>
          <w:szCs w:val="96"/>
        </w:rPr>
        <w:t>3</w:t>
      </w:r>
      <w:r w:rsidR="00171442">
        <w:rPr>
          <w:rFonts w:ascii="Segoe UI" w:hAnsi="Segoe UI" w:cs="Segoe UI"/>
          <w:b/>
          <w:bCs/>
          <w:color w:val="2F5496" w:themeColor="accent1" w:themeShade="BF"/>
          <w:sz w:val="96"/>
          <w:szCs w:val="96"/>
        </w:rPr>
        <w:t>-202</w:t>
      </w:r>
      <w:r w:rsidR="00BB3016">
        <w:rPr>
          <w:rFonts w:ascii="Segoe UI" w:hAnsi="Segoe UI" w:cs="Segoe UI"/>
          <w:b/>
          <w:bCs/>
          <w:color w:val="2F5496" w:themeColor="accent1" w:themeShade="BF"/>
          <w:sz w:val="96"/>
          <w:szCs w:val="96"/>
        </w:rPr>
        <w:t>4</w:t>
      </w:r>
    </w:p>
    <w:p w14:paraId="378A50A2" w14:textId="504418B6" w:rsidR="00BA24EA" w:rsidRPr="003D3F43" w:rsidRDefault="00BA24EA" w:rsidP="00BA24EA">
      <w:pPr>
        <w:jc w:val="right"/>
        <w:rPr>
          <w:rFonts w:ascii="Segoe UI" w:hAnsi="Segoe UI" w:cs="Segoe UI"/>
        </w:rPr>
      </w:pPr>
    </w:p>
    <w:p w14:paraId="5F74F15B" w14:textId="245C17D6" w:rsidR="00BA24EA" w:rsidRPr="003D3F43" w:rsidRDefault="00BA24EA" w:rsidP="00BA24EA">
      <w:pPr>
        <w:jc w:val="right"/>
        <w:rPr>
          <w:rFonts w:ascii="Segoe UI" w:hAnsi="Segoe UI" w:cs="Segoe UI"/>
        </w:rPr>
      </w:pPr>
    </w:p>
    <w:p w14:paraId="7C0B362B" w14:textId="552A101F" w:rsidR="00BA24EA" w:rsidRPr="003D3F43" w:rsidRDefault="00BA24EA" w:rsidP="00BA24EA">
      <w:pPr>
        <w:jc w:val="right"/>
        <w:rPr>
          <w:rFonts w:ascii="Segoe UI" w:hAnsi="Segoe UI" w:cs="Segoe UI"/>
        </w:rPr>
      </w:pPr>
    </w:p>
    <w:p w14:paraId="7A1E3445" w14:textId="73C82B9B" w:rsidR="00BA24EA" w:rsidRPr="003D3F43" w:rsidRDefault="00BA24EA" w:rsidP="00BA24EA">
      <w:pPr>
        <w:jc w:val="right"/>
        <w:rPr>
          <w:rFonts w:ascii="Segoe UI" w:hAnsi="Segoe UI" w:cs="Segoe UI"/>
        </w:rPr>
      </w:pPr>
    </w:p>
    <w:p w14:paraId="613DD2EA" w14:textId="1BD153B8" w:rsidR="00BA24EA" w:rsidRPr="003D3F43" w:rsidRDefault="00BA24EA" w:rsidP="00BA24EA">
      <w:pPr>
        <w:jc w:val="right"/>
        <w:rPr>
          <w:rFonts w:ascii="Segoe UI" w:hAnsi="Segoe UI" w:cs="Segoe UI"/>
        </w:rPr>
      </w:pPr>
    </w:p>
    <w:p w14:paraId="48858539" w14:textId="4554AB35" w:rsidR="00BA24EA" w:rsidRPr="003D3F43" w:rsidRDefault="00BA24EA" w:rsidP="00BA24EA">
      <w:pPr>
        <w:jc w:val="right"/>
        <w:rPr>
          <w:rFonts w:ascii="Segoe UI" w:hAnsi="Segoe UI" w:cs="Segoe UI"/>
        </w:rPr>
      </w:pPr>
    </w:p>
    <w:p w14:paraId="5C38DF60" w14:textId="0CDE5EE3" w:rsidR="00BA24EA" w:rsidRPr="003D3F43" w:rsidRDefault="00BA24EA" w:rsidP="00BA24EA">
      <w:pPr>
        <w:jc w:val="right"/>
        <w:rPr>
          <w:rFonts w:ascii="Segoe UI" w:hAnsi="Segoe UI" w:cs="Segoe UI"/>
        </w:rPr>
      </w:pPr>
    </w:p>
    <w:p w14:paraId="49EAEB5A" w14:textId="36F9EEE4" w:rsidR="00BA24EA" w:rsidRDefault="00BA24EA" w:rsidP="00BA24EA">
      <w:pPr>
        <w:jc w:val="right"/>
        <w:rPr>
          <w:rFonts w:ascii="Segoe UI" w:hAnsi="Segoe UI" w:cs="Segoe UI"/>
        </w:rPr>
      </w:pPr>
    </w:p>
    <w:p w14:paraId="2D4E8515" w14:textId="77777777" w:rsidR="00B83A69" w:rsidRPr="003D3F43" w:rsidRDefault="00B83A69" w:rsidP="00BA24EA">
      <w:pPr>
        <w:jc w:val="right"/>
        <w:rPr>
          <w:rFonts w:ascii="Segoe UI" w:hAnsi="Segoe UI" w:cs="Segoe UI"/>
        </w:rPr>
      </w:pPr>
    </w:p>
    <w:p w14:paraId="2C22C687" w14:textId="4D26ED9A" w:rsidR="00BA24EA" w:rsidRPr="003D3F43" w:rsidRDefault="00BA24EA" w:rsidP="00BA24EA">
      <w:pPr>
        <w:jc w:val="right"/>
        <w:rPr>
          <w:rFonts w:ascii="Segoe UI" w:hAnsi="Segoe UI" w:cs="Segoe UI"/>
        </w:rPr>
      </w:pPr>
    </w:p>
    <w:p w14:paraId="69760E80" w14:textId="7117315E" w:rsidR="00BA24EA" w:rsidRPr="003D3F43" w:rsidRDefault="00BA24EA" w:rsidP="00BA24EA">
      <w:pPr>
        <w:jc w:val="right"/>
        <w:rPr>
          <w:rFonts w:ascii="Segoe UI" w:hAnsi="Segoe UI" w:cs="Segoe UI"/>
        </w:rPr>
      </w:pPr>
    </w:p>
    <w:p w14:paraId="21CDE06E" w14:textId="7227AA68" w:rsidR="00BA24EA" w:rsidRPr="003D3F43" w:rsidRDefault="00BA24EA" w:rsidP="00BA24EA">
      <w:pPr>
        <w:jc w:val="right"/>
        <w:rPr>
          <w:rFonts w:ascii="Segoe UI" w:hAnsi="Segoe UI" w:cs="Segoe UI"/>
        </w:rPr>
      </w:pPr>
    </w:p>
    <w:p w14:paraId="76C15ECD" w14:textId="735EC499" w:rsidR="00BA24EA" w:rsidRPr="003D3F43" w:rsidRDefault="00BA24EA" w:rsidP="00BA24EA">
      <w:pPr>
        <w:jc w:val="right"/>
        <w:rPr>
          <w:rFonts w:ascii="Segoe UI" w:hAnsi="Segoe UI" w:cs="Segoe UI"/>
        </w:rPr>
      </w:pPr>
    </w:p>
    <w:p w14:paraId="28C2F954" w14:textId="27186E2F" w:rsidR="002F0770" w:rsidRPr="00447A8F" w:rsidRDefault="009E67A8" w:rsidP="00B83A69">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sidRPr="00447A8F">
        <w:rPr>
          <w:rFonts w:ascii="Arial" w:hAnsi="Arial" w:cs="Arial"/>
          <w:color w:val="FFFFFF" w:themeColor="background1"/>
          <w:sz w:val="24"/>
          <w:szCs w:val="24"/>
        </w:rPr>
        <w:t>Content</w:t>
      </w:r>
    </w:p>
    <w:p w14:paraId="72CBD246" w14:textId="77777777" w:rsidR="002F0770" w:rsidRPr="0034741C" w:rsidRDefault="002F0770" w:rsidP="002F0770">
      <w:pPr>
        <w:pStyle w:val="ListParagraph"/>
        <w:spacing w:after="0"/>
        <w:rPr>
          <w:rFonts w:ascii="Arial" w:hAnsi="Arial" w:cs="Arial"/>
          <w:b/>
          <w:sz w:val="24"/>
          <w:szCs w:val="24"/>
        </w:rPr>
      </w:pPr>
    </w:p>
    <w:p w14:paraId="49F81FCE" w14:textId="2689DD60" w:rsidR="002F0770" w:rsidRDefault="00596DC9" w:rsidP="002F0770">
      <w:pPr>
        <w:pStyle w:val="ListParagraph"/>
        <w:numPr>
          <w:ilvl w:val="0"/>
          <w:numId w:val="1"/>
        </w:numPr>
        <w:spacing w:before="120" w:after="0" w:line="240" w:lineRule="auto"/>
        <w:ind w:left="567"/>
        <w:rPr>
          <w:rFonts w:ascii="Arial" w:hAnsi="Arial" w:cs="Arial"/>
          <w:b/>
          <w:sz w:val="24"/>
          <w:szCs w:val="24"/>
        </w:rPr>
      </w:pPr>
      <w:r>
        <w:rPr>
          <w:rFonts w:ascii="Arial" w:hAnsi="Arial" w:cs="Arial"/>
          <w:b/>
          <w:sz w:val="24"/>
          <w:szCs w:val="24"/>
        </w:rPr>
        <w:t>Foreword</w:t>
      </w:r>
      <w:r w:rsidR="007F1A09">
        <w:rPr>
          <w:rFonts w:ascii="Arial" w:hAnsi="Arial" w:cs="Arial"/>
          <w:b/>
          <w:sz w:val="24"/>
          <w:szCs w:val="24"/>
        </w:rPr>
        <w:t>………………………………………………………………………………3</w:t>
      </w:r>
    </w:p>
    <w:p w14:paraId="13E112EB" w14:textId="77777777" w:rsidR="00596DC9" w:rsidRDefault="00596DC9" w:rsidP="00596DC9">
      <w:pPr>
        <w:pStyle w:val="ListParagraph"/>
        <w:spacing w:before="120" w:after="0" w:line="240" w:lineRule="auto"/>
        <w:ind w:left="567"/>
        <w:rPr>
          <w:rFonts w:ascii="Arial" w:hAnsi="Arial" w:cs="Arial"/>
          <w:b/>
          <w:sz w:val="24"/>
          <w:szCs w:val="24"/>
        </w:rPr>
      </w:pPr>
    </w:p>
    <w:p w14:paraId="3592C638" w14:textId="77777777" w:rsidR="00596DC9" w:rsidRDefault="00596DC9" w:rsidP="00596DC9">
      <w:pPr>
        <w:pStyle w:val="ListParagraph"/>
        <w:spacing w:before="120" w:after="0" w:line="240" w:lineRule="auto"/>
        <w:ind w:left="567"/>
        <w:rPr>
          <w:rFonts w:ascii="Arial" w:hAnsi="Arial" w:cs="Arial"/>
          <w:b/>
          <w:sz w:val="24"/>
          <w:szCs w:val="24"/>
        </w:rPr>
      </w:pPr>
    </w:p>
    <w:p w14:paraId="0A9C61E4" w14:textId="7E218282" w:rsidR="00596DC9" w:rsidRDefault="00596DC9" w:rsidP="002F0770">
      <w:pPr>
        <w:pStyle w:val="ListParagraph"/>
        <w:numPr>
          <w:ilvl w:val="0"/>
          <w:numId w:val="1"/>
        </w:numPr>
        <w:spacing w:before="120" w:after="0" w:line="240" w:lineRule="auto"/>
        <w:ind w:left="567"/>
        <w:rPr>
          <w:rFonts w:ascii="Arial" w:hAnsi="Arial" w:cs="Arial"/>
          <w:b/>
          <w:sz w:val="24"/>
          <w:szCs w:val="24"/>
        </w:rPr>
      </w:pPr>
      <w:r>
        <w:rPr>
          <w:rFonts w:ascii="Arial" w:hAnsi="Arial" w:cs="Arial"/>
          <w:b/>
          <w:sz w:val="24"/>
          <w:szCs w:val="24"/>
        </w:rPr>
        <w:t>Introduction and Background</w:t>
      </w:r>
      <w:r w:rsidR="007F1A09">
        <w:rPr>
          <w:rFonts w:ascii="Arial" w:hAnsi="Arial" w:cs="Arial"/>
          <w:b/>
          <w:sz w:val="24"/>
          <w:szCs w:val="24"/>
        </w:rPr>
        <w:t>……………………………………………………..4</w:t>
      </w:r>
    </w:p>
    <w:p w14:paraId="264A31D4" w14:textId="07665934" w:rsidR="00B173E5" w:rsidRDefault="00B173E5" w:rsidP="00B173E5">
      <w:pPr>
        <w:pStyle w:val="ListParagraph"/>
        <w:spacing w:before="120" w:after="0" w:line="240" w:lineRule="auto"/>
        <w:ind w:left="567"/>
        <w:rPr>
          <w:rFonts w:ascii="Arial" w:hAnsi="Arial" w:cs="Arial"/>
          <w:b/>
          <w:sz w:val="24"/>
          <w:szCs w:val="24"/>
        </w:rPr>
      </w:pPr>
    </w:p>
    <w:p w14:paraId="3DC72BA1" w14:textId="77777777" w:rsidR="00596DC9" w:rsidRDefault="00596DC9" w:rsidP="00596DC9">
      <w:pPr>
        <w:pStyle w:val="ListParagraph"/>
        <w:spacing w:before="120" w:after="0" w:line="240" w:lineRule="auto"/>
        <w:ind w:left="567"/>
        <w:rPr>
          <w:rFonts w:ascii="Arial" w:hAnsi="Arial" w:cs="Arial"/>
          <w:b/>
          <w:sz w:val="24"/>
          <w:szCs w:val="24"/>
        </w:rPr>
      </w:pPr>
    </w:p>
    <w:p w14:paraId="6B6D3D72" w14:textId="7BFA28DA" w:rsidR="00B173E5" w:rsidRDefault="00B173E5" w:rsidP="002F0770">
      <w:pPr>
        <w:pStyle w:val="ListParagraph"/>
        <w:numPr>
          <w:ilvl w:val="0"/>
          <w:numId w:val="1"/>
        </w:numPr>
        <w:spacing w:before="120" w:after="0" w:line="240" w:lineRule="auto"/>
        <w:ind w:left="567"/>
        <w:rPr>
          <w:rFonts w:ascii="Arial" w:hAnsi="Arial" w:cs="Arial"/>
          <w:b/>
          <w:sz w:val="24"/>
          <w:szCs w:val="24"/>
        </w:rPr>
      </w:pPr>
      <w:r>
        <w:rPr>
          <w:rFonts w:ascii="Arial" w:hAnsi="Arial" w:cs="Arial"/>
          <w:b/>
          <w:sz w:val="24"/>
          <w:szCs w:val="24"/>
        </w:rPr>
        <w:t xml:space="preserve">Welsh Language </w:t>
      </w:r>
      <w:r w:rsidR="00DC162E">
        <w:rPr>
          <w:rFonts w:ascii="Arial" w:hAnsi="Arial" w:cs="Arial"/>
          <w:b/>
          <w:sz w:val="24"/>
          <w:szCs w:val="24"/>
        </w:rPr>
        <w:t>Strateg</w:t>
      </w:r>
      <w:r w:rsidR="00C60453">
        <w:rPr>
          <w:rFonts w:ascii="Arial" w:hAnsi="Arial" w:cs="Arial"/>
          <w:b/>
          <w:sz w:val="24"/>
          <w:szCs w:val="24"/>
        </w:rPr>
        <w:t>y………………………………………………………….4</w:t>
      </w:r>
    </w:p>
    <w:p w14:paraId="21DA0294" w14:textId="43A1B491" w:rsidR="00DC162E" w:rsidRDefault="00DC162E" w:rsidP="00DC162E">
      <w:pPr>
        <w:pStyle w:val="ListParagraph"/>
        <w:spacing w:before="120" w:after="0" w:line="240" w:lineRule="auto"/>
        <w:ind w:left="567"/>
        <w:rPr>
          <w:rFonts w:ascii="Arial" w:hAnsi="Arial" w:cs="Arial"/>
          <w:b/>
          <w:sz w:val="24"/>
          <w:szCs w:val="24"/>
        </w:rPr>
      </w:pPr>
    </w:p>
    <w:p w14:paraId="2D98FF7C" w14:textId="77777777" w:rsidR="00DC162E" w:rsidRDefault="00DC162E" w:rsidP="00DC162E">
      <w:pPr>
        <w:pStyle w:val="ListParagraph"/>
        <w:spacing w:before="120" w:after="0" w:line="240" w:lineRule="auto"/>
        <w:ind w:left="567"/>
        <w:rPr>
          <w:rFonts w:ascii="Arial" w:hAnsi="Arial" w:cs="Arial"/>
          <w:b/>
          <w:sz w:val="24"/>
          <w:szCs w:val="24"/>
        </w:rPr>
      </w:pPr>
    </w:p>
    <w:p w14:paraId="104EB0EF" w14:textId="6F70EB82" w:rsidR="002F0770" w:rsidRDefault="002F0770" w:rsidP="002F0770">
      <w:pPr>
        <w:pStyle w:val="ListParagraph"/>
        <w:numPr>
          <w:ilvl w:val="0"/>
          <w:numId w:val="1"/>
        </w:numPr>
        <w:spacing w:before="120" w:after="0" w:line="240" w:lineRule="auto"/>
        <w:ind w:left="567"/>
        <w:rPr>
          <w:rFonts w:ascii="Arial" w:hAnsi="Arial" w:cs="Arial"/>
          <w:b/>
          <w:sz w:val="24"/>
          <w:szCs w:val="24"/>
        </w:rPr>
      </w:pPr>
      <w:r w:rsidRPr="0034741C">
        <w:rPr>
          <w:rFonts w:ascii="Arial" w:hAnsi="Arial" w:cs="Arial"/>
          <w:b/>
          <w:sz w:val="24"/>
          <w:szCs w:val="24"/>
        </w:rPr>
        <w:t>Achievements………………………………………………………….…</w:t>
      </w:r>
      <w:r w:rsidR="00C60453">
        <w:rPr>
          <w:rFonts w:ascii="Arial" w:hAnsi="Arial" w:cs="Arial"/>
          <w:b/>
          <w:sz w:val="24"/>
          <w:szCs w:val="24"/>
        </w:rPr>
        <w:t>……...</w:t>
      </w:r>
      <w:r w:rsidRPr="0034741C">
        <w:rPr>
          <w:rFonts w:ascii="Arial" w:hAnsi="Arial" w:cs="Arial"/>
          <w:b/>
          <w:sz w:val="24"/>
          <w:szCs w:val="24"/>
        </w:rPr>
        <w:t xml:space="preserve">..... </w:t>
      </w:r>
      <w:r w:rsidR="00C60453">
        <w:rPr>
          <w:rFonts w:ascii="Arial" w:hAnsi="Arial" w:cs="Arial"/>
          <w:b/>
          <w:sz w:val="24"/>
          <w:szCs w:val="24"/>
        </w:rPr>
        <w:t>5</w:t>
      </w:r>
    </w:p>
    <w:p w14:paraId="35E66AB6" w14:textId="77777777" w:rsidR="002F0770" w:rsidRPr="0034741C" w:rsidRDefault="002F0770" w:rsidP="002F0770">
      <w:pPr>
        <w:pStyle w:val="ListParagraph"/>
        <w:spacing w:before="120" w:after="0" w:line="240" w:lineRule="auto"/>
        <w:ind w:left="567"/>
        <w:rPr>
          <w:rFonts w:ascii="Arial" w:hAnsi="Arial" w:cs="Arial"/>
          <w:b/>
          <w:sz w:val="24"/>
          <w:szCs w:val="24"/>
        </w:rPr>
      </w:pPr>
    </w:p>
    <w:p w14:paraId="554B29CF" w14:textId="4EFE2D5D" w:rsidR="00DC162E" w:rsidRDefault="002F0770" w:rsidP="000F5AE3">
      <w:pPr>
        <w:pStyle w:val="ListParagraph"/>
        <w:spacing w:before="120" w:after="0" w:line="240" w:lineRule="auto"/>
        <w:ind w:left="567"/>
        <w:rPr>
          <w:rFonts w:ascii="Arial" w:hAnsi="Arial" w:cs="Arial"/>
          <w:b/>
          <w:sz w:val="24"/>
          <w:szCs w:val="24"/>
        </w:rPr>
      </w:pPr>
      <w:r w:rsidRPr="0034741C">
        <w:rPr>
          <w:rFonts w:ascii="Arial" w:hAnsi="Arial" w:cs="Arial"/>
          <w:b/>
          <w:sz w:val="24"/>
          <w:szCs w:val="24"/>
        </w:rPr>
        <w:tab/>
      </w:r>
    </w:p>
    <w:p w14:paraId="71F88D54" w14:textId="0EC4726E" w:rsidR="002F0770" w:rsidRPr="007F54B1" w:rsidRDefault="000F5AE3" w:rsidP="002F0770">
      <w:pPr>
        <w:spacing w:before="120" w:after="0" w:line="240" w:lineRule="auto"/>
        <w:ind w:left="930" w:hanging="720"/>
        <w:rPr>
          <w:rFonts w:ascii="Arial" w:hAnsi="Arial" w:cs="Arial"/>
          <w:b/>
          <w:sz w:val="24"/>
          <w:szCs w:val="24"/>
        </w:rPr>
      </w:pPr>
      <w:r>
        <w:rPr>
          <w:rFonts w:ascii="Arial" w:hAnsi="Arial" w:cs="Arial"/>
          <w:b/>
          <w:sz w:val="24"/>
          <w:szCs w:val="24"/>
        </w:rPr>
        <w:t>5</w:t>
      </w:r>
      <w:r w:rsidR="002F0770">
        <w:rPr>
          <w:rFonts w:ascii="Arial" w:hAnsi="Arial" w:cs="Arial"/>
          <w:b/>
          <w:sz w:val="24"/>
          <w:szCs w:val="24"/>
        </w:rPr>
        <w:t>.  Compliance with the Welsh Language Standards……………</w:t>
      </w:r>
      <w:r w:rsidR="00A9788A">
        <w:rPr>
          <w:rFonts w:ascii="Arial" w:hAnsi="Arial" w:cs="Arial"/>
          <w:b/>
          <w:sz w:val="24"/>
          <w:szCs w:val="24"/>
        </w:rPr>
        <w:t>……..</w:t>
      </w:r>
      <w:r w:rsidR="002F0770">
        <w:rPr>
          <w:rFonts w:ascii="Arial" w:hAnsi="Arial" w:cs="Arial"/>
          <w:b/>
          <w:sz w:val="24"/>
          <w:szCs w:val="24"/>
        </w:rPr>
        <w:t>…………</w:t>
      </w:r>
      <w:r w:rsidR="00DA4243">
        <w:rPr>
          <w:rFonts w:ascii="Arial" w:hAnsi="Arial" w:cs="Arial"/>
          <w:b/>
          <w:sz w:val="24"/>
          <w:szCs w:val="24"/>
        </w:rPr>
        <w:t>7</w:t>
      </w:r>
    </w:p>
    <w:p w14:paraId="6752B843" w14:textId="77777777" w:rsidR="002F0770" w:rsidRPr="0034741C" w:rsidRDefault="002F0770" w:rsidP="002F0770">
      <w:pPr>
        <w:pStyle w:val="ListParagraph"/>
        <w:spacing w:before="120" w:after="0" w:line="240" w:lineRule="auto"/>
        <w:ind w:left="930" w:hanging="720"/>
        <w:rPr>
          <w:rFonts w:ascii="Arial" w:hAnsi="Arial" w:cs="Arial"/>
          <w:b/>
          <w:sz w:val="24"/>
          <w:szCs w:val="24"/>
        </w:rPr>
      </w:pPr>
    </w:p>
    <w:p w14:paraId="576AC44E" w14:textId="417EE31D" w:rsidR="002F0770" w:rsidRDefault="000F5AE3" w:rsidP="00DA4243">
      <w:pPr>
        <w:spacing w:before="120" w:after="0" w:line="240" w:lineRule="auto"/>
        <w:ind w:left="930" w:hanging="720"/>
        <w:rPr>
          <w:rFonts w:ascii="Arial" w:hAnsi="Arial" w:cs="Arial"/>
          <w:b/>
          <w:sz w:val="24"/>
          <w:szCs w:val="24"/>
        </w:rPr>
      </w:pPr>
      <w:r>
        <w:rPr>
          <w:rFonts w:ascii="Arial" w:hAnsi="Arial" w:cs="Arial"/>
          <w:b/>
          <w:sz w:val="24"/>
          <w:szCs w:val="24"/>
        </w:rPr>
        <w:t>6</w:t>
      </w:r>
      <w:r w:rsidR="002F0770">
        <w:rPr>
          <w:rFonts w:ascii="Arial" w:hAnsi="Arial" w:cs="Arial"/>
          <w:b/>
          <w:sz w:val="24"/>
          <w:szCs w:val="24"/>
        </w:rPr>
        <w:t xml:space="preserve">.  </w:t>
      </w:r>
      <w:r w:rsidR="002F0770" w:rsidRPr="001664F6">
        <w:rPr>
          <w:rFonts w:ascii="Arial" w:hAnsi="Arial" w:cs="Arial"/>
          <w:b/>
          <w:sz w:val="24"/>
          <w:szCs w:val="24"/>
        </w:rPr>
        <w:t>Welsh Language Courses…………………………………….…...……</w:t>
      </w:r>
      <w:r w:rsidR="00A9788A">
        <w:rPr>
          <w:rFonts w:ascii="Arial" w:hAnsi="Arial" w:cs="Arial"/>
          <w:b/>
          <w:sz w:val="24"/>
          <w:szCs w:val="24"/>
        </w:rPr>
        <w:t>……</w:t>
      </w:r>
      <w:r w:rsidR="002F0770" w:rsidRPr="001664F6">
        <w:rPr>
          <w:rFonts w:ascii="Arial" w:hAnsi="Arial" w:cs="Arial"/>
          <w:b/>
          <w:sz w:val="24"/>
          <w:szCs w:val="24"/>
        </w:rPr>
        <w:t>…</w:t>
      </w:r>
      <w:r w:rsidR="003C12D1">
        <w:rPr>
          <w:rFonts w:ascii="Arial" w:hAnsi="Arial" w:cs="Arial"/>
          <w:b/>
          <w:sz w:val="24"/>
          <w:szCs w:val="24"/>
        </w:rPr>
        <w:t>…</w:t>
      </w:r>
      <w:r w:rsidR="002F0770" w:rsidRPr="001664F6">
        <w:rPr>
          <w:rFonts w:ascii="Arial" w:hAnsi="Arial" w:cs="Arial"/>
          <w:b/>
          <w:sz w:val="24"/>
          <w:szCs w:val="24"/>
        </w:rPr>
        <w:t xml:space="preserve"> </w:t>
      </w:r>
      <w:r w:rsidR="00DA4243">
        <w:rPr>
          <w:rFonts w:ascii="Arial" w:hAnsi="Arial" w:cs="Arial"/>
          <w:b/>
          <w:sz w:val="24"/>
          <w:szCs w:val="24"/>
        </w:rPr>
        <w:t>8</w:t>
      </w:r>
    </w:p>
    <w:p w14:paraId="2B4B5EB7" w14:textId="77777777" w:rsidR="00DA4243" w:rsidRPr="0034741C" w:rsidRDefault="00DA4243" w:rsidP="00DA4243">
      <w:pPr>
        <w:spacing w:before="120" w:after="0" w:line="240" w:lineRule="auto"/>
        <w:ind w:left="930" w:hanging="720"/>
        <w:rPr>
          <w:rFonts w:ascii="Arial" w:hAnsi="Arial" w:cs="Arial"/>
          <w:b/>
          <w:sz w:val="24"/>
          <w:szCs w:val="24"/>
        </w:rPr>
      </w:pPr>
    </w:p>
    <w:p w14:paraId="21681727" w14:textId="4A45B2C4" w:rsidR="002F0770" w:rsidRPr="00857E75" w:rsidRDefault="000F5AE3" w:rsidP="002F0770">
      <w:pPr>
        <w:spacing w:before="120" w:after="0" w:line="240" w:lineRule="auto"/>
        <w:ind w:left="930" w:hanging="720"/>
        <w:rPr>
          <w:rFonts w:ascii="Arial" w:hAnsi="Arial" w:cs="Arial"/>
          <w:b/>
          <w:sz w:val="24"/>
          <w:szCs w:val="24"/>
        </w:rPr>
      </w:pPr>
      <w:r>
        <w:rPr>
          <w:rFonts w:ascii="Arial" w:hAnsi="Arial" w:cs="Arial"/>
          <w:b/>
          <w:sz w:val="24"/>
          <w:szCs w:val="24"/>
        </w:rPr>
        <w:t>7</w:t>
      </w:r>
      <w:r w:rsidR="002F0770">
        <w:rPr>
          <w:rFonts w:ascii="Arial" w:hAnsi="Arial" w:cs="Arial"/>
          <w:b/>
          <w:sz w:val="24"/>
          <w:szCs w:val="24"/>
        </w:rPr>
        <w:t xml:space="preserve">.  </w:t>
      </w:r>
      <w:r w:rsidR="002F0770" w:rsidRPr="00857E75">
        <w:rPr>
          <w:rFonts w:ascii="Arial" w:hAnsi="Arial" w:cs="Arial"/>
          <w:b/>
          <w:sz w:val="24"/>
          <w:szCs w:val="24"/>
        </w:rPr>
        <w:t xml:space="preserve">Welsh Language Ability of Staff </w:t>
      </w:r>
      <w:r w:rsidR="002F0770">
        <w:rPr>
          <w:rFonts w:ascii="Arial" w:hAnsi="Arial" w:cs="Arial"/>
          <w:b/>
          <w:sz w:val="24"/>
          <w:szCs w:val="24"/>
        </w:rPr>
        <w:t>………………..</w:t>
      </w:r>
      <w:r w:rsidR="002F0770" w:rsidRPr="00857E75">
        <w:rPr>
          <w:rFonts w:ascii="Arial" w:hAnsi="Arial" w:cs="Arial"/>
          <w:b/>
          <w:sz w:val="24"/>
          <w:szCs w:val="24"/>
        </w:rPr>
        <w:t>………………..……</w:t>
      </w:r>
      <w:r w:rsidR="007350A1">
        <w:rPr>
          <w:rFonts w:ascii="Arial" w:hAnsi="Arial" w:cs="Arial"/>
          <w:b/>
          <w:sz w:val="24"/>
          <w:szCs w:val="24"/>
        </w:rPr>
        <w:t>…….</w:t>
      </w:r>
      <w:r w:rsidR="002F0770" w:rsidRPr="00857E75">
        <w:rPr>
          <w:rFonts w:ascii="Arial" w:hAnsi="Arial" w:cs="Arial"/>
          <w:b/>
          <w:sz w:val="24"/>
          <w:szCs w:val="24"/>
        </w:rPr>
        <w:t>…</w:t>
      </w:r>
      <w:r w:rsidR="003C12D1">
        <w:rPr>
          <w:rFonts w:ascii="Arial" w:hAnsi="Arial" w:cs="Arial"/>
          <w:b/>
          <w:sz w:val="24"/>
          <w:szCs w:val="24"/>
        </w:rPr>
        <w:t>…</w:t>
      </w:r>
      <w:r w:rsidR="00B64729">
        <w:rPr>
          <w:rFonts w:ascii="Arial" w:hAnsi="Arial" w:cs="Arial"/>
          <w:b/>
          <w:sz w:val="24"/>
          <w:szCs w:val="24"/>
        </w:rPr>
        <w:t>8</w:t>
      </w:r>
      <w:r w:rsidR="002F0770" w:rsidRPr="00857E75">
        <w:rPr>
          <w:rFonts w:ascii="Arial" w:hAnsi="Arial" w:cs="Arial"/>
          <w:b/>
          <w:sz w:val="24"/>
          <w:szCs w:val="24"/>
        </w:rPr>
        <w:t xml:space="preserve">    </w:t>
      </w:r>
    </w:p>
    <w:p w14:paraId="314D0717" w14:textId="77777777" w:rsidR="002F0770" w:rsidRPr="0034741C" w:rsidRDefault="002F0770" w:rsidP="002F0770">
      <w:pPr>
        <w:pStyle w:val="ListParagraph"/>
        <w:spacing w:before="120" w:after="0" w:line="240" w:lineRule="auto"/>
        <w:ind w:left="930" w:hanging="720"/>
        <w:rPr>
          <w:rFonts w:ascii="Arial" w:hAnsi="Arial" w:cs="Arial"/>
          <w:b/>
          <w:sz w:val="24"/>
          <w:szCs w:val="24"/>
        </w:rPr>
      </w:pPr>
    </w:p>
    <w:p w14:paraId="4AF14CC5" w14:textId="6F9634C3" w:rsidR="002F0770" w:rsidRPr="00857E75" w:rsidRDefault="000F5AE3" w:rsidP="002F0770">
      <w:pPr>
        <w:spacing w:before="120" w:after="0" w:line="240" w:lineRule="auto"/>
        <w:ind w:left="930" w:hanging="720"/>
        <w:rPr>
          <w:rFonts w:ascii="Arial" w:hAnsi="Arial" w:cs="Arial"/>
          <w:b/>
          <w:sz w:val="24"/>
          <w:szCs w:val="24"/>
        </w:rPr>
      </w:pPr>
      <w:r>
        <w:rPr>
          <w:rFonts w:ascii="Arial" w:hAnsi="Arial" w:cs="Arial"/>
          <w:b/>
          <w:sz w:val="24"/>
          <w:szCs w:val="24"/>
        </w:rPr>
        <w:t>8</w:t>
      </w:r>
      <w:r w:rsidR="00800479">
        <w:rPr>
          <w:rFonts w:ascii="Arial" w:hAnsi="Arial" w:cs="Arial"/>
          <w:b/>
          <w:sz w:val="24"/>
          <w:szCs w:val="24"/>
        </w:rPr>
        <w:t>.</w:t>
      </w:r>
      <w:r w:rsidR="002F0770">
        <w:rPr>
          <w:rFonts w:ascii="Arial" w:hAnsi="Arial" w:cs="Arial"/>
          <w:b/>
          <w:sz w:val="24"/>
          <w:szCs w:val="24"/>
        </w:rPr>
        <w:t xml:space="preserve">  </w:t>
      </w:r>
      <w:r w:rsidR="002F0770" w:rsidRPr="00857E75">
        <w:rPr>
          <w:rFonts w:ascii="Arial" w:hAnsi="Arial" w:cs="Arial"/>
          <w:b/>
          <w:sz w:val="24"/>
          <w:szCs w:val="24"/>
        </w:rPr>
        <w:t>Policy Making ……………………………………………………………</w:t>
      </w:r>
      <w:r w:rsidR="00A9358A">
        <w:rPr>
          <w:rFonts w:ascii="Arial" w:hAnsi="Arial" w:cs="Arial"/>
          <w:b/>
          <w:sz w:val="24"/>
          <w:szCs w:val="24"/>
        </w:rPr>
        <w:t>…..</w:t>
      </w:r>
      <w:r w:rsidR="002F0770" w:rsidRPr="00857E75">
        <w:rPr>
          <w:rFonts w:ascii="Arial" w:hAnsi="Arial" w:cs="Arial"/>
          <w:b/>
          <w:sz w:val="24"/>
          <w:szCs w:val="24"/>
        </w:rPr>
        <w:t>……</w:t>
      </w:r>
      <w:r w:rsidR="00B64729">
        <w:rPr>
          <w:rFonts w:ascii="Arial" w:hAnsi="Arial" w:cs="Arial"/>
          <w:b/>
          <w:sz w:val="24"/>
          <w:szCs w:val="24"/>
        </w:rPr>
        <w:t>….9</w:t>
      </w:r>
      <w:r w:rsidR="002F0770" w:rsidRPr="00857E75">
        <w:rPr>
          <w:rFonts w:ascii="Arial" w:hAnsi="Arial" w:cs="Arial"/>
          <w:b/>
          <w:sz w:val="24"/>
          <w:szCs w:val="24"/>
        </w:rPr>
        <w:t xml:space="preserve"> </w:t>
      </w:r>
    </w:p>
    <w:p w14:paraId="261B04EC" w14:textId="77777777" w:rsidR="002F0770" w:rsidRPr="0034741C" w:rsidRDefault="002F0770" w:rsidP="002F0770">
      <w:pPr>
        <w:pStyle w:val="ListParagraph"/>
        <w:spacing w:before="120" w:after="0" w:line="240" w:lineRule="auto"/>
        <w:ind w:left="930" w:hanging="720"/>
        <w:rPr>
          <w:rFonts w:ascii="Arial" w:hAnsi="Arial" w:cs="Arial"/>
          <w:b/>
          <w:sz w:val="24"/>
          <w:szCs w:val="24"/>
        </w:rPr>
      </w:pPr>
    </w:p>
    <w:p w14:paraId="7598A607" w14:textId="09C3D10B" w:rsidR="002F0770" w:rsidRDefault="000F5AE3" w:rsidP="002F0770">
      <w:pPr>
        <w:spacing w:before="120" w:after="0" w:line="240" w:lineRule="auto"/>
        <w:ind w:left="930" w:hanging="720"/>
        <w:rPr>
          <w:rFonts w:ascii="Arial" w:hAnsi="Arial" w:cs="Arial"/>
          <w:b/>
          <w:sz w:val="24"/>
          <w:szCs w:val="24"/>
        </w:rPr>
      </w:pPr>
      <w:r>
        <w:rPr>
          <w:rFonts w:ascii="Arial" w:hAnsi="Arial" w:cs="Arial"/>
          <w:b/>
          <w:sz w:val="24"/>
          <w:szCs w:val="24"/>
        </w:rPr>
        <w:t>9</w:t>
      </w:r>
      <w:r w:rsidR="002F0770">
        <w:rPr>
          <w:rFonts w:ascii="Arial" w:hAnsi="Arial" w:cs="Arial"/>
          <w:b/>
          <w:sz w:val="24"/>
          <w:szCs w:val="24"/>
        </w:rPr>
        <w:t xml:space="preserve">.  </w:t>
      </w:r>
      <w:r w:rsidR="002F0770" w:rsidRPr="00857E75">
        <w:rPr>
          <w:rFonts w:ascii="Arial" w:hAnsi="Arial" w:cs="Arial"/>
          <w:b/>
          <w:sz w:val="24"/>
          <w:szCs w:val="24"/>
        </w:rPr>
        <w:t>Dissatisfaction …...…………………………………………………..…</w:t>
      </w:r>
      <w:r w:rsidR="00A9358A">
        <w:rPr>
          <w:rFonts w:ascii="Arial" w:hAnsi="Arial" w:cs="Arial"/>
          <w:b/>
          <w:sz w:val="24"/>
          <w:szCs w:val="24"/>
        </w:rPr>
        <w:t>…...</w:t>
      </w:r>
      <w:r w:rsidR="002F0770" w:rsidRPr="00857E75">
        <w:rPr>
          <w:rFonts w:ascii="Arial" w:hAnsi="Arial" w:cs="Arial"/>
          <w:b/>
          <w:sz w:val="24"/>
          <w:szCs w:val="24"/>
        </w:rPr>
        <w:t>……</w:t>
      </w:r>
      <w:r w:rsidR="003C12D1">
        <w:rPr>
          <w:rFonts w:ascii="Arial" w:hAnsi="Arial" w:cs="Arial"/>
          <w:b/>
          <w:sz w:val="24"/>
          <w:szCs w:val="24"/>
        </w:rPr>
        <w:t>..</w:t>
      </w:r>
      <w:r w:rsidR="002F0770" w:rsidRPr="00857E75">
        <w:rPr>
          <w:rFonts w:ascii="Arial" w:hAnsi="Arial" w:cs="Arial"/>
          <w:b/>
          <w:sz w:val="24"/>
          <w:szCs w:val="24"/>
        </w:rPr>
        <w:t>1</w:t>
      </w:r>
      <w:r w:rsidR="00B64729">
        <w:rPr>
          <w:rFonts w:ascii="Arial" w:hAnsi="Arial" w:cs="Arial"/>
          <w:b/>
          <w:sz w:val="24"/>
          <w:szCs w:val="24"/>
        </w:rPr>
        <w:t>0</w:t>
      </w:r>
      <w:r w:rsidR="002F0770" w:rsidRPr="00857E75">
        <w:rPr>
          <w:rFonts w:ascii="Arial" w:hAnsi="Arial" w:cs="Arial"/>
          <w:b/>
          <w:sz w:val="24"/>
          <w:szCs w:val="24"/>
        </w:rPr>
        <w:t xml:space="preserve">    </w:t>
      </w:r>
    </w:p>
    <w:p w14:paraId="7C2641A4" w14:textId="77777777" w:rsidR="002F0770" w:rsidRDefault="002F0770" w:rsidP="002F0770">
      <w:pPr>
        <w:spacing w:before="120" w:after="0" w:line="240" w:lineRule="auto"/>
        <w:ind w:left="930" w:hanging="720"/>
        <w:rPr>
          <w:rFonts w:ascii="Arial" w:hAnsi="Arial" w:cs="Arial"/>
          <w:b/>
          <w:sz w:val="24"/>
          <w:szCs w:val="24"/>
        </w:rPr>
      </w:pPr>
    </w:p>
    <w:p w14:paraId="62B12E62" w14:textId="39E83507" w:rsidR="002F0770" w:rsidRDefault="002F0770" w:rsidP="002F0770">
      <w:pPr>
        <w:spacing w:before="120" w:after="0" w:line="240" w:lineRule="auto"/>
        <w:ind w:left="930" w:hanging="720"/>
        <w:rPr>
          <w:rFonts w:ascii="Arial" w:hAnsi="Arial" w:cs="Arial"/>
          <w:b/>
          <w:sz w:val="24"/>
          <w:szCs w:val="24"/>
        </w:rPr>
      </w:pPr>
      <w:r>
        <w:rPr>
          <w:rFonts w:ascii="Arial" w:hAnsi="Arial" w:cs="Arial"/>
          <w:b/>
          <w:sz w:val="24"/>
          <w:szCs w:val="24"/>
        </w:rPr>
        <w:t>1</w:t>
      </w:r>
      <w:r w:rsidR="000F5AE3">
        <w:rPr>
          <w:rFonts w:ascii="Arial" w:hAnsi="Arial" w:cs="Arial"/>
          <w:b/>
          <w:sz w:val="24"/>
          <w:szCs w:val="24"/>
        </w:rPr>
        <w:t>0</w:t>
      </w:r>
      <w:r>
        <w:rPr>
          <w:rFonts w:ascii="Arial" w:hAnsi="Arial" w:cs="Arial"/>
          <w:b/>
          <w:sz w:val="24"/>
          <w:szCs w:val="24"/>
        </w:rPr>
        <w:t>. Welsh Language Levels………………………………………………</w:t>
      </w:r>
      <w:r w:rsidR="00A9358A">
        <w:rPr>
          <w:rFonts w:ascii="Arial" w:hAnsi="Arial" w:cs="Arial"/>
          <w:b/>
          <w:sz w:val="24"/>
          <w:szCs w:val="24"/>
        </w:rPr>
        <w:t>…….</w:t>
      </w:r>
      <w:r>
        <w:rPr>
          <w:rFonts w:ascii="Arial" w:hAnsi="Arial" w:cs="Arial"/>
          <w:b/>
          <w:sz w:val="24"/>
          <w:szCs w:val="24"/>
        </w:rPr>
        <w:t>…….</w:t>
      </w:r>
      <w:r w:rsidR="00DA4243">
        <w:rPr>
          <w:rFonts w:ascii="Arial" w:hAnsi="Arial" w:cs="Arial"/>
          <w:b/>
          <w:sz w:val="24"/>
          <w:szCs w:val="24"/>
        </w:rPr>
        <w:t>1</w:t>
      </w:r>
      <w:r w:rsidR="00B64729">
        <w:rPr>
          <w:rFonts w:ascii="Arial" w:hAnsi="Arial" w:cs="Arial"/>
          <w:b/>
          <w:sz w:val="24"/>
          <w:szCs w:val="24"/>
        </w:rPr>
        <w:t>0</w:t>
      </w:r>
    </w:p>
    <w:p w14:paraId="424D3E8B" w14:textId="385451D1" w:rsidR="002F0770" w:rsidRDefault="002F0770" w:rsidP="002F0770">
      <w:pPr>
        <w:rPr>
          <w:rFonts w:ascii="Arial" w:hAnsi="Arial" w:cs="Arial"/>
          <w:b/>
          <w:sz w:val="24"/>
          <w:szCs w:val="24"/>
        </w:rPr>
      </w:pPr>
      <w:r>
        <w:rPr>
          <w:rFonts w:ascii="Arial" w:hAnsi="Arial" w:cs="Arial"/>
          <w:b/>
          <w:sz w:val="24"/>
          <w:szCs w:val="24"/>
        </w:rPr>
        <w:br w:type="page"/>
      </w:r>
    </w:p>
    <w:p w14:paraId="15D39AF1" w14:textId="77777777" w:rsidR="00B83A69" w:rsidRDefault="00B83A69" w:rsidP="002F0770">
      <w:pPr>
        <w:rPr>
          <w:rFonts w:ascii="Arial" w:hAnsi="Arial" w:cs="Arial"/>
          <w:b/>
          <w:sz w:val="24"/>
          <w:szCs w:val="24"/>
        </w:rPr>
      </w:pPr>
    </w:p>
    <w:p w14:paraId="5D1BC66B" w14:textId="7E6D15EB" w:rsidR="00BA24EA" w:rsidRPr="00271507" w:rsidRDefault="00271507" w:rsidP="00271507">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1. Foreword</w:t>
      </w:r>
    </w:p>
    <w:p w14:paraId="29EEBF19" w14:textId="77777777" w:rsidR="00DB4CC4" w:rsidRDefault="00DB4CC4" w:rsidP="002E27C3">
      <w:pPr>
        <w:tabs>
          <w:tab w:val="left" w:pos="1455"/>
          <w:tab w:val="left" w:pos="3855"/>
        </w:tabs>
        <w:rPr>
          <w:rFonts w:ascii="Arial" w:hAnsi="Arial" w:cs="Arial"/>
          <w:sz w:val="24"/>
          <w:szCs w:val="24"/>
        </w:rPr>
      </w:pPr>
    </w:p>
    <w:p w14:paraId="18D33BFE" w14:textId="6D5DD18C" w:rsidR="00EC3900" w:rsidRDefault="00CF37FE" w:rsidP="002E27C3">
      <w:pPr>
        <w:tabs>
          <w:tab w:val="left" w:pos="1455"/>
          <w:tab w:val="left" w:pos="3855"/>
        </w:tabs>
        <w:rPr>
          <w:rFonts w:ascii="Arial" w:hAnsi="Arial" w:cs="Arial"/>
          <w:sz w:val="24"/>
          <w:szCs w:val="24"/>
        </w:rPr>
      </w:pPr>
      <w:r>
        <w:rPr>
          <w:rFonts w:ascii="Arial" w:hAnsi="Arial" w:cs="Arial"/>
          <w:sz w:val="24"/>
          <w:szCs w:val="24"/>
        </w:rPr>
        <w:t xml:space="preserve">I am pleased to publish the Welsh Language Annual Report which demonstrates the progress made and the work undertaken </w:t>
      </w:r>
      <w:r w:rsidR="00E71599">
        <w:rPr>
          <w:rFonts w:ascii="Arial" w:hAnsi="Arial" w:cs="Arial"/>
          <w:sz w:val="24"/>
          <w:szCs w:val="24"/>
        </w:rPr>
        <w:t xml:space="preserve">by the Office of the Police and Crime Commissioner </w:t>
      </w:r>
      <w:r>
        <w:rPr>
          <w:rFonts w:ascii="Arial" w:hAnsi="Arial" w:cs="Arial"/>
          <w:sz w:val="24"/>
          <w:szCs w:val="24"/>
        </w:rPr>
        <w:t xml:space="preserve">in relation </w:t>
      </w:r>
      <w:r w:rsidR="00695323">
        <w:rPr>
          <w:rFonts w:ascii="Arial" w:hAnsi="Arial" w:cs="Arial"/>
          <w:sz w:val="24"/>
          <w:szCs w:val="24"/>
        </w:rPr>
        <w:t xml:space="preserve">to the Welsh </w:t>
      </w:r>
      <w:r w:rsidR="00DC39C9">
        <w:rPr>
          <w:rFonts w:ascii="Arial" w:hAnsi="Arial" w:cs="Arial"/>
          <w:sz w:val="24"/>
          <w:szCs w:val="24"/>
        </w:rPr>
        <w:t>l</w:t>
      </w:r>
      <w:r w:rsidR="00695323">
        <w:rPr>
          <w:rFonts w:ascii="Arial" w:hAnsi="Arial" w:cs="Arial"/>
          <w:sz w:val="24"/>
          <w:szCs w:val="24"/>
        </w:rPr>
        <w:t>anguage during 2023/2024.</w:t>
      </w:r>
    </w:p>
    <w:p w14:paraId="72571A8D" w14:textId="39C2451F" w:rsidR="00873D54" w:rsidRDefault="00E04357" w:rsidP="002E27C3">
      <w:pPr>
        <w:tabs>
          <w:tab w:val="left" w:pos="1455"/>
          <w:tab w:val="left" w:pos="3855"/>
        </w:tabs>
        <w:rPr>
          <w:rFonts w:ascii="Arial" w:hAnsi="Arial" w:cs="Arial"/>
          <w:sz w:val="24"/>
          <w:szCs w:val="24"/>
        </w:rPr>
      </w:pPr>
      <w:r>
        <w:rPr>
          <w:rFonts w:ascii="Arial" w:hAnsi="Arial" w:cs="Arial"/>
          <w:sz w:val="24"/>
          <w:szCs w:val="24"/>
        </w:rPr>
        <w:t>It is vitally important that we continue to ensure that the Welsh language is treated no less favourably than the English language when we deliver our services</w:t>
      </w:r>
      <w:r w:rsidR="00A70B20">
        <w:rPr>
          <w:rFonts w:ascii="Arial" w:hAnsi="Arial" w:cs="Arial"/>
          <w:sz w:val="24"/>
          <w:szCs w:val="24"/>
        </w:rPr>
        <w:t xml:space="preserve">. </w:t>
      </w:r>
      <w:r w:rsidR="009B5493" w:rsidRPr="00240CC4">
        <w:rPr>
          <w:rFonts w:ascii="Arial" w:hAnsi="Arial" w:cs="Arial"/>
          <w:sz w:val="24"/>
          <w:szCs w:val="24"/>
        </w:rPr>
        <w:t xml:space="preserve">As an elected representative of the public, I recognise the importance of providing services to our Welsh Language communities in their mamiaith, and whilst this </w:t>
      </w:r>
      <w:r w:rsidR="009B5493">
        <w:rPr>
          <w:rFonts w:ascii="Arial" w:hAnsi="Arial" w:cs="Arial"/>
          <w:sz w:val="24"/>
          <w:szCs w:val="24"/>
        </w:rPr>
        <w:t>Annual Report</w:t>
      </w:r>
      <w:r w:rsidR="009B5493" w:rsidRPr="00240CC4">
        <w:rPr>
          <w:rFonts w:ascii="Arial" w:hAnsi="Arial" w:cs="Arial"/>
          <w:sz w:val="24"/>
          <w:szCs w:val="24"/>
        </w:rPr>
        <w:t xml:space="preserve"> is specifically in relation to my Office</w:t>
      </w:r>
      <w:r w:rsidR="009B5493">
        <w:rPr>
          <w:rFonts w:ascii="Arial" w:hAnsi="Arial" w:cs="Arial"/>
          <w:sz w:val="24"/>
          <w:szCs w:val="24"/>
        </w:rPr>
        <w:t xml:space="preserve">, </w:t>
      </w:r>
      <w:r w:rsidR="002715FF">
        <w:rPr>
          <w:rFonts w:ascii="Arial" w:hAnsi="Arial" w:cs="Arial"/>
          <w:sz w:val="24"/>
          <w:szCs w:val="24"/>
        </w:rPr>
        <w:t xml:space="preserve">it is important to note that </w:t>
      </w:r>
      <w:r w:rsidR="00B97C17">
        <w:rPr>
          <w:rFonts w:ascii="Arial" w:hAnsi="Arial" w:cs="Arial"/>
          <w:sz w:val="24"/>
          <w:szCs w:val="24"/>
        </w:rPr>
        <w:t>as part of</w:t>
      </w:r>
      <w:r w:rsidR="006F5433">
        <w:rPr>
          <w:rFonts w:ascii="Arial" w:hAnsi="Arial" w:cs="Arial"/>
          <w:sz w:val="24"/>
          <w:szCs w:val="24"/>
        </w:rPr>
        <w:t xml:space="preserve"> </w:t>
      </w:r>
      <w:r w:rsidR="00682FD3">
        <w:rPr>
          <w:rFonts w:ascii="Arial" w:hAnsi="Arial" w:cs="Arial"/>
          <w:sz w:val="24"/>
          <w:szCs w:val="24"/>
        </w:rPr>
        <w:t xml:space="preserve">my statutory responsibility </w:t>
      </w:r>
      <w:r w:rsidR="00B97C17">
        <w:rPr>
          <w:rFonts w:ascii="Arial" w:hAnsi="Arial" w:cs="Arial"/>
          <w:sz w:val="24"/>
          <w:szCs w:val="24"/>
        </w:rPr>
        <w:t xml:space="preserve">in holding the Chief Constable to account for the delivery of service provision to our local communities, </w:t>
      </w:r>
      <w:r w:rsidR="00A70B20">
        <w:rPr>
          <w:rFonts w:ascii="Arial" w:hAnsi="Arial" w:cs="Arial"/>
          <w:sz w:val="24"/>
          <w:szCs w:val="24"/>
        </w:rPr>
        <w:t xml:space="preserve">I have continued to support the Chief Constable to invest in increasing Dyfed-Powys Police’s capacity to deliver policing services </w:t>
      </w:r>
      <w:r w:rsidR="00D6608E">
        <w:rPr>
          <w:rFonts w:ascii="Arial" w:hAnsi="Arial" w:cs="Arial"/>
          <w:sz w:val="24"/>
          <w:szCs w:val="24"/>
        </w:rPr>
        <w:t>through the medium of Welsh</w:t>
      </w:r>
      <w:r w:rsidR="00873D54">
        <w:rPr>
          <w:rFonts w:ascii="Arial" w:hAnsi="Arial" w:cs="Arial"/>
          <w:sz w:val="24"/>
          <w:szCs w:val="24"/>
        </w:rPr>
        <w:t xml:space="preserve">. </w:t>
      </w:r>
    </w:p>
    <w:p w14:paraId="60B8729B" w14:textId="0EE52A80" w:rsidR="00C228D2" w:rsidRDefault="00873D54" w:rsidP="002E27C3">
      <w:pPr>
        <w:tabs>
          <w:tab w:val="left" w:pos="1455"/>
          <w:tab w:val="left" w:pos="3855"/>
        </w:tabs>
        <w:rPr>
          <w:rFonts w:ascii="Arial" w:hAnsi="Arial" w:cs="Arial"/>
          <w:sz w:val="24"/>
          <w:szCs w:val="24"/>
        </w:rPr>
      </w:pPr>
      <w:r>
        <w:rPr>
          <w:rFonts w:ascii="Arial" w:hAnsi="Arial" w:cs="Arial"/>
          <w:sz w:val="24"/>
          <w:szCs w:val="24"/>
        </w:rPr>
        <w:t>M</w:t>
      </w:r>
      <w:r w:rsidR="00F44418">
        <w:rPr>
          <w:rFonts w:ascii="Arial" w:hAnsi="Arial" w:cs="Arial"/>
          <w:sz w:val="24"/>
          <w:szCs w:val="24"/>
        </w:rPr>
        <w:t>y Office ha</w:t>
      </w:r>
      <w:r w:rsidR="00140243">
        <w:rPr>
          <w:rFonts w:ascii="Arial" w:hAnsi="Arial" w:cs="Arial"/>
          <w:sz w:val="24"/>
          <w:szCs w:val="24"/>
        </w:rPr>
        <w:t>s</w:t>
      </w:r>
      <w:r w:rsidR="00F44418">
        <w:rPr>
          <w:rFonts w:ascii="Arial" w:hAnsi="Arial" w:cs="Arial"/>
          <w:sz w:val="24"/>
          <w:szCs w:val="24"/>
        </w:rPr>
        <w:t xml:space="preserve"> actively </w:t>
      </w:r>
      <w:r w:rsidR="001356E6">
        <w:rPr>
          <w:rFonts w:ascii="Arial" w:hAnsi="Arial" w:cs="Arial"/>
          <w:sz w:val="24"/>
          <w:szCs w:val="24"/>
        </w:rPr>
        <w:t xml:space="preserve">sought to </w:t>
      </w:r>
      <w:r w:rsidR="00F0528A">
        <w:rPr>
          <w:rFonts w:ascii="Arial" w:hAnsi="Arial" w:cs="Arial"/>
          <w:sz w:val="24"/>
          <w:szCs w:val="24"/>
        </w:rPr>
        <w:t>enhance</w:t>
      </w:r>
      <w:r w:rsidR="007D2B96">
        <w:rPr>
          <w:rFonts w:ascii="Arial" w:hAnsi="Arial" w:cs="Arial"/>
          <w:sz w:val="24"/>
          <w:szCs w:val="24"/>
        </w:rPr>
        <w:t xml:space="preserve"> service provision</w:t>
      </w:r>
      <w:r w:rsidR="0029516F">
        <w:rPr>
          <w:rFonts w:ascii="Arial" w:hAnsi="Arial" w:cs="Arial"/>
          <w:sz w:val="24"/>
          <w:szCs w:val="24"/>
        </w:rPr>
        <w:t xml:space="preserve"> in Welsh</w:t>
      </w:r>
      <w:r w:rsidR="00304E6C">
        <w:rPr>
          <w:rFonts w:ascii="Arial" w:hAnsi="Arial" w:cs="Arial"/>
          <w:sz w:val="24"/>
          <w:szCs w:val="24"/>
        </w:rPr>
        <w:t xml:space="preserve"> and further embed the Welsh Language Standards</w:t>
      </w:r>
      <w:r w:rsidR="00A01624">
        <w:rPr>
          <w:rFonts w:ascii="Arial" w:hAnsi="Arial" w:cs="Arial"/>
          <w:sz w:val="24"/>
          <w:szCs w:val="24"/>
        </w:rPr>
        <w:t xml:space="preserve"> with a view to </w:t>
      </w:r>
      <w:r w:rsidR="00D16E9E" w:rsidRPr="00240CC4">
        <w:rPr>
          <w:rFonts w:ascii="Arial" w:hAnsi="Arial" w:cs="Arial"/>
          <w:sz w:val="24"/>
          <w:szCs w:val="24"/>
        </w:rPr>
        <w:t>go</w:t>
      </w:r>
      <w:r w:rsidR="00A01624" w:rsidRPr="00240CC4">
        <w:rPr>
          <w:rFonts w:ascii="Arial" w:hAnsi="Arial" w:cs="Arial"/>
          <w:sz w:val="24"/>
          <w:szCs w:val="24"/>
        </w:rPr>
        <w:t>ing</w:t>
      </w:r>
      <w:r w:rsidR="00D16E9E" w:rsidRPr="00240CC4">
        <w:rPr>
          <w:rFonts w:ascii="Arial" w:hAnsi="Arial" w:cs="Arial"/>
          <w:sz w:val="24"/>
          <w:szCs w:val="24"/>
        </w:rPr>
        <w:t xml:space="preserve"> above and beyond to develop a fully bilingual workforce.</w:t>
      </w:r>
    </w:p>
    <w:p w14:paraId="56C26C25" w14:textId="05FAF9F9" w:rsidR="00EC3900" w:rsidRDefault="00AD403F" w:rsidP="002E27C3">
      <w:pPr>
        <w:tabs>
          <w:tab w:val="left" w:pos="1455"/>
          <w:tab w:val="left" w:pos="3855"/>
        </w:tabs>
        <w:rPr>
          <w:rFonts w:ascii="Arial" w:hAnsi="Arial" w:cs="Arial"/>
          <w:sz w:val="24"/>
          <w:szCs w:val="24"/>
        </w:rPr>
      </w:pPr>
      <w:r>
        <w:rPr>
          <w:rFonts w:ascii="Arial" w:hAnsi="Arial" w:cs="Arial"/>
          <w:sz w:val="24"/>
          <w:szCs w:val="24"/>
        </w:rPr>
        <w:t>My Office has</w:t>
      </w:r>
      <w:r w:rsidR="00CF24CA">
        <w:rPr>
          <w:rFonts w:ascii="Arial" w:hAnsi="Arial" w:cs="Arial"/>
          <w:sz w:val="24"/>
          <w:szCs w:val="24"/>
        </w:rPr>
        <w:t xml:space="preserve"> seen an increase in Welsh speaking staff and also an increase in the skill levels of some staff following attendance of Welsh courses.</w:t>
      </w:r>
      <w:r w:rsidR="00C228D2">
        <w:rPr>
          <w:rFonts w:ascii="Arial" w:hAnsi="Arial" w:cs="Arial"/>
          <w:sz w:val="24"/>
          <w:szCs w:val="24"/>
        </w:rPr>
        <w:t xml:space="preserve"> We have also continued to give people time </w:t>
      </w:r>
      <w:r w:rsidR="00667E4A">
        <w:rPr>
          <w:rFonts w:ascii="Arial" w:hAnsi="Arial" w:cs="Arial"/>
          <w:sz w:val="24"/>
          <w:szCs w:val="24"/>
        </w:rPr>
        <w:t xml:space="preserve">and encouragement </w:t>
      </w:r>
      <w:r w:rsidR="00C228D2">
        <w:rPr>
          <w:rFonts w:ascii="Arial" w:hAnsi="Arial" w:cs="Arial"/>
          <w:sz w:val="24"/>
          <w:szCs w:val="24"/>
        </w:rPr>
        <w:t>to improve their Welsh in a safe environment.</w:t>
      </w:r>
    </w:p>
    <w:p w14:paraId="4B01F41F" w14:textId="669AC180" w:rsidR="00CF24CA" w:rsidRDefault="00FD4922" w:rsidP="002E27C3">
      <w:pPr>
        <w:tabs>
          <w:tab w:val="left" w:pos="1455"/>
          <w:tab w:val="left" w:pos="3855"/>
        </w:tabs>
        <w:rPr>
          <w:rFonts w:ascii="Arial" w:hAnsi="Arial" w:cs="Arial"/>
          <w:sz w:val="24"/>
          <w:szCs w:val="24"/>
        </w:rPr>
      </w:pPr>
      <w:r w:rsidRPr="7D2F488B">
        <w:rPr>
          <w:rFonts w:ascii="Arial" w:hAnsi="Arial" w:cs="Arial"/>
          <w:sz w:val="24"/>
          <w:szCs w:val="24"/>
        </w:rPr>
        <w:t>Welcoming</w:t>
      </w:r>
      <w:r w:rsidR="006F6196" w:rsidRPr="7D2F488B">
        <w:rPr>
          <w:rFonts w:ascii="Arial" w:hAnsi="Arial" w:cs="Arial"/>
          <w:sz w:val="24"/>
          <w:szCs w:val="24"/>
        </w:rPr>
        <w:t xml:space="preserve"> the Urdd Eisteddfod in May 2023</w:t>
      </w:r>
      <w:r w:rsidRPr="7D2F488B">
        <w:rPr>
          <w:rFonts w:ascii="Arial" w:hAnsi="Arial" w:cs="Arial"/>
          <w:sz w:val="24"/>
          <w:szCs w:val="24"/>
        </w:rPr>
        <w:t xml:space="preserve"> to</w:t>
      </w:r>
      <w:r w:rsidR="59214055" w:rsidRPr="7D2F488B">
        <w:rPr>
          <w:rFonts w:ascii="Arial" w:hAnsi="Arial" w:cs="Arial"/>
          <w:sz w:val="24"/>
          <w:szCs w:val="24"/>
        </w:rPr>
        <w:t xml:space="preserve"> </w:t>
      </w:r>
      <w:r w:rsidR="008571C9" w:rsidRPr="7D2F488B">
        <w:rPr>
          <w:rFonts w:ascii="Arial" w:hAnsi="Arial" w:cs="Arial"/>
          <w:sz w:val="24"/>
          <w:szCs w:val="24"/>
        </w:rPr>
        <w:t>Llandovery</w:t>
      </w:r>
      <w:r w:rsidR="00D22C8F" w:rsidRPr="7D2F488B">
        <w:rPr>
          <w:rFonts w:ascii="Arial" w:hAnsi="Arial" w:cs="Arial"/>
          <w:sz w:val="24"/>
          <w:szCs w:val="24"/>
        </w:rPr>
        <w:t xml:space="preserve"> which is in our Force area</w:t>
      </w:r>
      <w:r w:rsidRPr="7D2F488B">
        <w:rPr>
          <w:rFonts w:ascii="Arial" w:hAnsi="Arial" w:cs="Arial"/>
          <w:sz w:val="24"/>
          <w:szCs w:val="24"/>
        </w:rPr>
        <w:t xml:space="preserve"> was a particular highlight for me during the year</w:t>
      </w:r>
      <w:r w:rsidR="00753BCA" w:rsidRPr="7D2F488B">
        <w:rPr>
          <w:rFonts w:ascii="Arial" w:hAnsi="Arial" w:cs="Arial"/>
          <w:sz w:val="24"/>
          <w:szCs w:val="24"/>
        </w:rPr>
        <w:t>.</w:t>
      </w:r>
      <w:r w:rsidR="008571C9" w:rsidRPr="7D2F488B">
        <w:rPr>
          <w:rFonts w:ascii="Arial" w:hAnsi="Arial" w:cs="Arial"/>
          <w:sz w:val="24"/>
          <w:szCs w:val="24"/>
        </w:rPr>
        <w:t xml:space="preserve"> </w:t>
      </w:r>
      <w:r w:rsidR="0049298E" w:rsidRPr="7D2F488B">
        <w:rPr>
          <w:rFonts w:ascii="Arial" w:hAnsi="Arial" w:cs="Arial"/>
          <w:sz w:val="24"/>
          <w:szCs w:val="24"/>
        </w:rPr>
        <w:t xml:space="preserve">Being the largest youth </w:t>
      </w:r>
      <w:r w:rsidR="00B80BB0" w:rsidRPr="7D2F488B">
        <w:rPr>
          <w:rFonts w:ascii="Arial" w:hAnsi="Arial" w:cs="Arial"/>
          <w:sz w:val="24"/>
          <w:szCs w:val="24"/>
        </w:rPr>
        <w:t>festival in</w:t>
      </w:r>
      <w:r w:rsidR="00C95312" w:rsidRPr="7D2F488B">
        <w:rPr>
          <w:rFonts w:ascii="Arial" w:hAnsi="Arial" w:cs="Arial"/>
          <w:sz w:val="24"/>
          <w:szCs w:val="24"/>
        </w:rPr>
        <w:t xml:space="preserve"> Europe </w:t>
      </w:r>
      <w:r w:rsidR="008571C9" w:rsidRPr="7D2F488B">
        <w:rPr>
          <w:rFonts w:ascii="Arial" w:hAnsi="Arial" w:cs="Arial"/>
          <w:sz w:val="24"/>
          <w:szCs w:val="24"/>
        </w:rPr>
        <w:t>where the use of Welsh language</w:t>
      </w:r>
      <w:r w:rsidR="00C95312" w:rsidRPr="7D2F488B">
        <w:rPr>
          <w:rFonts w:ascii="Arial" w:hAnsi="Arial" w:cs="Arial"/>
          <w:sz w:val="24"/>
          <w:szCs w:val="24"/>
        </w:rPr>
        <w:t xml:space="preserve"> is celebrated</w:t>
      </w:r>
      <w:r w:rsidR="0044257B" w:rsidRPr="7D2F488B">
        <w:rPr>
          <w:rFonts w:ascii="Arial" w:hAnsi="Arial" w:cs="Arial"/>
          <w:sz w:val="24"/>
          <w:szCs w:val="24"/>
        </w:rPr>
        <w:t xml:space="preserve">, this was an ideal opportunity for </w:t>
      </w:r>
      <w:r w:rsidR="0078514A" w:rsidRPr="7D2F488B">
        <w:rPr>
          <w:rFonts w:ascii="Arial" w:hAnsi="Arial" w:cs="Arial"/>
          <w:sz w:val="24"/>
          <w:szCs w:val="24"/>
        </w:rPr>
        <w:t xml:space="preserve">my Office to </w:t>
      </w:r>
      <w:r w:rsidR="00194FBC" w:rsidRPr="7D2F488B">
        <w:rPr>
          <w:rFonts w:ascii="Arial" w:hAnsi="Arial" w:cs="Arial"/>
          <w:sz w:val="24"/>
          <w:szCs w:val="24"/>
        </w:rPr>
        <w:t xml:space="preserve">publicise the availability of our services in Welsh and to learn </w:t>
      </w:r>
      <w:r w:rsidR="00CF4CAC" w:rsidRPr="7D2F488B">
        <w:rPr>
          <w:rFonts w:ascii="Arial" w:hAnsi="Arial" w:cs="Arial"/>
          <w:sz w:val="24"/>
          <w:szCs w:val="24"/>
        </w:rPr>
        <w:t xml:space="preserve">how we can further improve our Welsh language provision. </w:t>
      </w:r>
      <w:r w:rsidR="006C75DC" w:rsidRPr="7D2F488B">
        <w:rPr>
          <w:rFonts w:ascii="Arial" w:hAnsi="Arial" w:cs="Arial"/>
          <w:sz w:val="24"/>
          <w:szCs w:val="24"/>
        </w:rPr>
        <w:t xml:space="preserve"> We will continue to strive forward with this endeavour </w:t>
      </w:r>
      <w:r w:rsidR="003C6A0E" w:rsidRPr="7D2F488B">
        <w:rPr>
          <w:rFonts w:ascii="Arial" w:hAnsi="Arial" w:cs="Arial"/>
          <w:sz w:val="24"/>
          <w:szCs w:val="24"/>
        </w:rPr>
        <w:t>and build upon the strong foundation which is now in place.</w:t>
      </w:r>
    </w:p>
    <w:p w14:paraId="109971E1" w14:textId="77777777" w:rsidR="002B7C9E" w:rsidRDefault="002B7C9E" w:rsidP="00BA24EA">
      <w:pPr>
        <w:rPr>
          <w:rFonts w:ascii="Segoe UI" w:hAnsi="Segoe UI" w:cs="Segoe UI"/>
          <w:sz w:val="24"/>
          <w:szCs w:val="24"/>
        </w:rPr>
      </w:pPr>
    </w:p>
    <w:p w14:paraId="306090F6" w14:textId="0C92ED0A" w:rsidR="00AE4A3A" w:rsidRDefault="001C68F4" w:rsidP="00BA24EA">
      <w:pPr>
        <w:rPr>
          <w:rFonts w:ascii="Segoe UI" w:hAnsi="Segoe UI" w:cs="Segoe UI"/>
          <w:sz w:val="24"/>
          <w:szCs w:val="24"/>
        </w:rPr>
      </w:pPr>
      <w:r>
        <w:rPr>
          <w:noProof/>
        </w:rPr>
        <w:drawing>
          <wp:inline distT="0" distB="0" distL="0" distR="0" wp14:anchorId="4580024F" wp14:editId="58609723">
            <wp:extent cx="24669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a:ln>
                      <a:noFill/>
                    </a:ln>
                  </pic:spPr>
                </pic:pic>
              </a:graphicData>
            </a:graphic>
          </wp:inline>
        </w:drawing>
      </w:r>
    </w:p>
    <w:p w14:paraId="5E2FA740" w14:textId="77777777" w:rsidR="00590211" w:rsidRDefault="00391B8E" w:rsidP="00BA24EA">
      <w:pPr>
        <w:rPr>
          <w:rFonts w:ascii="Arial" w:hAnsi="Arial" w:cs="Arial"/>
          <w:sz w:val="24"/>
          <w:szCs w:val="24"/>
        </w:rPr>
      </w:pPr>
      <w:r w:rsidRPr="00BC5C8C">
        <w:rPr>
          <w:rFonts w:ascii="Arial" w:hAnsi="Arial" w:cs="Arial"/>
          <w:sz w:val="24"/>
          <w:szCs w:val="24"/>
        </w:rPr>
        <w:t>Dafydd Llywelyn</w:t>
      </w:r>
      <w:r w:rsidR="006800C9" w:rsidRPr="00BC5C8C">
        <w:rPr>
          <w:rFonts w:ascii="Arial" w:hAnsi="Arial" w:cs="Arial"/>
          <w:sz w:val="24"/>
          <w:szCs w:val="24"/>
        </w:rPr>
        <w:t xml:space="preserve">, </w:t>
      </w:r>
    </w:p>
    <w:p w14:paraId="0EFD0124" w14:textId="6289DEA7" w:rsidR="00AE4A3A" w:rsidRPr="00BC5C8C" w:rsidRDefault="006800C9" w:rsidP="00BA24EA">
      <w:pPr>
        <w:rPr>
          <w:rFonts w:ascii="Arial" w:hAnsi="Arial" w:cs="Arial"/>
          <w:sz w:val="24"/>
          <w:szCs w:val="24"/>
        </w:rPr>
      </w:pPr>
      <w:r w:rsidRPr="00BC5C8C">
        <w:rPr>
          <w:rFonts w:ascii="Arial" w:hAnsi="Arial" w:cs="Arial"/>
          <w:sz w:val="24"/>
          <w:szCs w:val="24"/>
        </w:rPr>
        <w:t xml:space="preserve">Dyfed-Powys Police and Crime </w:t>
      </w:r>
      <w:r w:rsidR="00C91DBE" w:rsidRPr="00BC5C8C">
        <w:rPr>
          <w:rFonts w:ascii="Arial" w:hAnsi="Arial" w:cs="Arial"/>
          <w:sz w:val="24"/>
          <w:szCs w:val="24"/>
        </w:rPr>
        <w:t>Commissioner</w:t>
      </w:r>
    </w:p>
    <w:p w14:paraId="5F49B81B" w14:textId="2A28CA03" w:rsidR="00C91DBE" w:rsidRDefault="00C91DBE" w:rsidP="00BA24EA">
      <w:pPr>
        <w:rPr>
          <w:rFonts w:ascii="Segoe UI" w:hAnsi="Segoe UI" w:cs="Segoe UI"/>
          <w:sz w:val="24"/>
          <w:szCs w:val="24"/>
        </w:rPr>
      </w:pPr>
    </w:p>
    <w:p w14:paraId="79DAA5A2" w14:textId="5411422B" w:rsidR="00C91DBE" w:rsidRDefault="00C91DBE" w:rsidP="00BA24EA">
      <w:pPr>
        <w:rPr>
          <w:rFonts w:ascii="Segoe UI" w:hAnsi="Segoe UI" w:cs="Segoe UI"/>
          <w:sz w:val="24"/>
          <w:szCs w:val="24"/>
        </w:rPr>
      </w:pPr>
    </w:p>
    <w:p w14:paraId="35245173" w14:textId="4D557CD9" w:rsidR="00C91DBE" w:rsidRDefault="00C91DBE" w:rsidP="00BA24EA">
      <w:pPr>
        <w:rPr>
          <w:rFonts w:ascii="Segoe UI" w:hAnsi="Segoe UI" w:cs="Segoe UI"/>
          <w:sz w:val="24"/>
          <w:szCs w:val="24"/>
        </w:rPr>
      </w:pPr>
    </w:p>
    <w:p w14:paraId="63A36307" w14:textId="0E1AE75A" w:rsidR="00C91DBE" w:rsidRDefault="00C91DBE" w:rsidP="00BA24EA">
      <w:pPr>
        <w:rPr>
          <w:rFonts w:ascii="Segoe UI" w:hAnsi="Segoe UI" w:cs="Segoe UI"/>
          <w:sz w:val="24"/>
          <w:szCs w:val="24"/>
        </w:rPr>
      </w:pPr>
    </w:p>
    <w:p w14:paraId="379384DB" w14:textId="7348DA65" w:rsidR="00B16B04" w:rsidRPr="00271507" w:rsidRDefault="00B16B04" w:rsidP="00B16B04">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2. Introduction and Background</w:t>
      </w:r>
    </w:p>
    <w:p w14:paraId="11E61BF8" w14:textId="77777777" w:rsidR="00DB4CC4" w:rsidRDefault="00DB4CC4" w:rsidP="00AB1985">
      <w:pPr>
        <w:spacing w:after="0"/>
        <w:rPr>
          <w:rFonts w:ascii="Arial" w:hAnsi="Arial" w:cs="Arial"/>
          <w:sz w:val="24"/>
          <w:szCs w:val="24"/>
        </w:rPr>
      </w:pPr>
    </w:p>
    <w:p w14:paraId="67A29881" w14:textId="6C806B54" w:rsidR="00AB1985" w:rsidRDefault="00AB1985" w:rsidP="00AB1985">
      <w:pPr>
        <w:spacing w:after="0"/>
        <w:rPr>
          <w:rFonts w:ascii="Arial" w:hAnsi="Arial" w:cs="Arial"/>
          <w:sz w:val="24"/>
          <w:szCs w:val="24"/>
        </w:rPr>
      </w:pPr>
      <w:r>
        <w:rPr>
          <w:rFonts w:ascii="Arial" w:hAnsi="Arial" w:cs="Arial"/>
          <w:sz w:val="24"/>
          <w:szCs w:val="24"/>
        </w:rPr>
        <w:t>The Office of the Police and Crime Commissioner (OPCC) have implemented the Welsh Language Standards</w:t>
      </w:r>
      <w:r w:rsidRPr="0034741C">
        <w:rPr>
          <w:rFonts w:ascii="Arial" w:hAnsi="Arial" w:cs="Arial"/>
          <w:sz w:val="24"/>
          <w:szCs w:val="24"/>
        </w:rPr>
        <w:t xml:space="preserve"> since the 30</w:t>
      </w:r>
      <w:r w:rsidRPr="0034741C">
        <w:rPr>
          <w:rFonts w:ascii="Arial" w:hAnsi="Arial" w:cs="Arial"/>
          <w:sz w:val="24"/>
          <w:szCs w:val="24"/>
          <w:vertAlign w:val="superscript"/>
        </w:rPr>
        <w:t>th</w:t>
      </w:r>
      <w:r w:rsidRPr="0034741C">
        <w:rPr>
          <w:rFonts w:ascii="Arial" w:hAnsi="Arial" w:cs="Arial"/>
          <w:sz w:val="24"/>
          <w:szCs w:val="24"/>
        </w:rPr>
        <w:t xml:space="preserve"> of March 2017. </w:t>
      </w:r>
      <w:r>
        <w:rPr>
          <w:rFonts w:ascii="Arial" w:hAnsi="Arial" w:cs="Arial"/>
          <w:sz w:val="24"/>
          <w:szCs w:val="24"/>
        </w:rPr>
        <w:t>The National Assembly for Wales approved them</w:t>
      </w:r>
      <w:r w:rsidRPr="0034741C">
        <w:rPr>
          <w:rFonts w:ascii="Arial" w:hAnsi="Arial" w:cs="Arial"/>
          <w:sz w:val="24"/>
          <w:szCs w:val="24"/>
        </w:rPr>
        <w:t xml:space="preserve"> in accordance with section 150(2) of the Welsh Language (Wales) Measure 2011</w:t>
      </w:r>
      <w:r w:rsidR="00FC5F00">
        <w:rPr>
          <w:rFonts w:ascii="Arial" w:hAnsi="Arial" w:cs="Arial"/>
          <w:sz w:val="24"/>
          <w:szCs w:val="24"/>
        </w:rPr>
        <w:t>.</w:t>
      </w:r>
      <w:r w:rsidRPr="0034741C">
        <w:rPr>
          <w:rFonts w:ascii="Arial" w:hAnsi="Arial" w:cs="Arial"/>
          <w:sz w:val="24"/>
          <w:szCs w:val="24"/>
        </w:rPr>
        <w:t xml:space="preserve"> They have been created to ensure that the Welsh language is not treated any less favourably than the English language. </w:t>
      </w:r>
    </w:p>
    <w:p w14:paraId="6B2FAA2B" w14:textId="77777777" w:rsidR="00406EDF" w:rsidRPr="0034741C" w:rsidRDefault="00406EDF" w:rsidP="00AB1985">
      <w:pPr>
        <w:spacing w:after="0"/>
        <w:rPr>
          <w:rFonts w:ascii="Arial" w:hAnsi="Arial" w:cs="Arial"/>
          <w:sz w:val="24"/>
          <w:szCs w:val="24"/>
        </w:rPr>
      </w:pPr>
    </w:p>
    <w:p w14:paraId="63C18C8A" w14:textId="5F7E52A0" w:rsidR="00AB1985" w:rsidRDefault="00AB1985" w:rsidP="00AB1985">
      <w:pPr>
        <w:spacing w:after="0"/>
        <w:rPr>
          <w:rFonts w:ascii="Arial" w:hAnsi="Arial" w:cs="Arial"/>
          <w:sz w:val="24"/>
          <w:szCs w:val="24"/>
        </w:rPr>
      </w:pPr>
      <w:r w:rsidRPr="0034741C">
        <w:rPr>
          <w:rFonts w:ascii="Arial" w:hAnsi="Arial" w:cs="Arial"/>
          <w:sz w:val="24"/>
          <w:szCs w:val="24"/>
        </w:rPr>
        <w:t>During 20</w:t>
      </w:r>
      <w:r w:rsidR="00612E1C">
        <w:rPr>
          <w:rFonts w:ascii="Arial" w:hAnsi="Arial" w:cs="Arial"/>
          <w:sz w:val="24"/>
          <w:szCs w:val="24"/>
        </w:rPr>
        <w:t>2</w:t>
      </w:r>
      <w:r w:rsidR="0068026F">
        <w:rPr>
          <w:rFonts w:ascii="Arial" w:hAnsi="Arial" w:cs="Arial"/>
          <w:sz w:val="24"/>
          <w:szCs w:val="24"/>
        </w:rPr>
        <w:t>3</w:t>
      </w:r>
      <w:r w:rsidR="00612E1C">
        <w:rPr>
          <w:rFonts w:ascii="Arial" w:hAnsi="Arial" w:cs="Arial"/>
          <w:sz w:val="24"/>
          <w:szCs w:val="24"/>
        </w:rPr>
        <w:t>-2</w:t>
      </w:r>
      <w:r w:rsidR="0068026F">
        <w:rPr>
          <w:rFonts w:ascii="Arial" w:hAnsi="Arial" w:cs="Arial"/>
          <w:sz w:val="24"/>
          <w:szCs w:val="24"/>
        </w:rPr>
        <w:t>4</w:t>
      </w:r>
      <w:r w:rsidR="00612E1C">
        <w:rPr>
          <w:rFonts w:ascii="Arial" w:hAnsi="Arial" w:cs="Arial"/>
          <w:sz w:val="24"/>
          <w:szCs w:val="24"/>
        </w:rPr>
        <w:t xml:space="preserve"> </w:t>
      </w:r>
      <w:r w:rsidRPr="0034741C">
        <w:rPr>
          <w:rFonts w:ascii="Arial" w:hAnsi="Arial" w:cs="Arial"/>
          <w:sz w:val="24"/>
          <w:szCs w:val="24"/>
        </w:rPr>
        <w:t xml:space="preserve">Dyfed-Powys </w:t>
      </w:r>
      <w:r>
        <w:rPr>
          <w:rFonts w:ascii="Arial" w:hAnsi="Arial" w:cs="Arial"/>
          <w:sz w:val="24"/>
          <w:szCs w:val="24"/>
        </w:rPr>
        <w:t>OPCC</w:t>
      </w:r>
      <w:r w:rsidRPr="0034741C">
        <w:rPr>
          <w:rFonts w:ascii="Arial" w:hAnsi="Arial" w:cs="Arial"/>
          <w:sz w:val="24"/>
          <w:szCs w:val="24"/>
        </w:rPr>
        <w:t xml:space="preserve"> have continued to embrace the use of the Welsh language within the workplace and </w:t>
      </w:r>
      <w:r>
        <w:rPr>
          <w:rFonts w:ascii="Arial" w:hAnsi="Arial" w:cs="Arial"/>
          <w:sz w:val="24"/>
          <w:szCs w:val="24"/>
        </w:rPr>
        <w:t>with</w:t>
      </w:r>
      <w:r w:rsidRPr="0034741C">
        <w:rPr>
          <w:rFonts w:ascii="Arial" w:hAnsi="Arial" w:cs="Arial"/>
          <w:sz w:val="24"/>
          <w:szCs w:val="24"/>
        </w:rPr>
        <w:t xml:space="preserve"> the communities in which we serve. It is vital that the public </w:t>
      </w:r>
      <w:r w:rsidR="00FC5F00">
        <w:rPr>
          <w:rFonts w:ascii="Arial" w:hAnsi="Arial" w:cs="Arial"/>
          <w:sz w:val="24"/>
          <w:szCs w:val="24"/>
        </w:rPr>
        <w:t>have</w:t>
      </w:r>
      <w:r w:rsidRPr="0034741C">
        <w:rPr>
          <w:rFonts w:ascii="Arial" w:hAnsi="Arial" w:cs="Arial"/>
          <w:sz w:val="24"/>
          <w:szCs w:val="24"/>
        </w:rPr>
        <w:t xml:space="preserve"> access </w:t>
      </w:r>
      <w:r w:rsidR="00FC5F00">
        <w:rPr>
          <w:rFonts w:ascii="Arial" w:hAnsi="Arial" w:cs="Arial"/>
          <w:sz w:val="24"/>
          <w:szCs w:val="24"/>
        </w:rPr>
        <w:t xml:space="preserve">to </w:t>
      </w:r>
      <w:r w:rsidRPr="0034741C">
        <w:rPr>
          <w:rFonts w:ascii="Arial" w:hAnsi="Arial" w:cs="Arial"/>
          <w:sz w:val="24"/>
          <w:szCs w:val="24"/>
        </w:rPr>
        <w:t xml:space="preserve">our services through the medium of Welsh on a day-to-day basis. </w:t>
      </w:r>
    </w:p>
    <w:p w14:paraId="3919FD7F" w14:textId="77777777" w:rsidR="00406EDF" w:rsidRPr="0034741C" w:rsidRDefault="00406EDF" w:rsidP="00AB1985">
      <w:pPr>
        <w:spacing w:after="0"/>
        <w:rPr>
          <w:rFonts w:ascii="Arial" w:hAnsi="Arial" w:cs="Arial"/>
          <w:sz w:val="24"/>
          <w:szCs w:val="24"/>
        </w:rPr>
      </w:pPr>
    </w:p>
    <w:p w14:paraId="133977C2" w14:textId="1D8ABCBC" w:rsidR="00AB1985" w:rsidRDefault="00AB1985" w:rsidP="00001ED6">
      <w:pPr>
        <w:spacing w:after="0"/>
        <w:rPr>
          <w:rFonts w:ascii="Arial" w:hAnsi="Arial" w:cs="Arial"/>
          <w:sz w:val="24"/>
          <w:szCs w:val="24"/>
        </w:rPr>
      </w:pPr>
      <w:r>
        <w:rPr>
          <w:rFonts w:ascii="Arial" w:hAnsi="Arial" w:cs="Arial"/>
          <w:sz w:val="24"/>
          <w:szCs w:val="24"/>
        </w:rPr>
        <w:t xml:space="preserve">The purpose of this </w:t>
      </w:r>
      <w:r w:rsidRPr="0034741C">
        <w:rPr>
          <w:rFonts w:ascii="Arial" w:hAnsi="Arial" w:cs="Arial"/>
          <w:sz w:val="24"/>
          <w:szCs w:val="24"/>
        </w:rPr>
        <w:t xml:space="preserve">annual report </w:t>
      </w:r>
      <w:r>
        <w:rPr>
          <w:rFonts w:ascii="Arial" w:hAnsi="Arial" w:cs="Arial"/>
          <w:sz w:val="24"/>
          <w:szCs w:val="24"/>
        </w:rPr>
        <w:t>is</w:t>
      </w:r>
      <w:r w:rsidRPr="0034741C">
        <w:rPr>
          <w:rFonts w:ascii="Arial" w:hAnsi="Arial" w:cs="Arial"/>
          <w:sz w:val="24"/>
          <w:szCs w:val="24"/>
        </w:rPr>
        <w:t xml:space="preserve"> to </w:t>
      </w:r>
      <w:r>
        <w:rPr>
          <w:rFonts w:ascii="Arial" w:hAnsi="Arial" w:cs="Arial"/>
          <w:sz w:val="24"/>
          <w:szCs w:val="24"/>
        </w:rPr>
        <w:t>provide an overview of our</w:t>
      </w:r>
      <w:r w:rsidRPr="0034741C">
        <w:rPr>
          <w:rFonts w:ascii="Arial" w:hAnsi="Arial" w:cs="Arial"/>
          <w:sz w:val="24"/>
          <w:szCs w:val="24"/>
        </w:rPr>
        <w:t xml:space="preserve"> </w:t>
      </w:r>
      <w:r>
        <w:rPr>
          <w:rFonts w:ascii="Arial" w:hAnsi="Arial" w:cs="Arial"/>
          <w:sz w:val="24"/>
          <w:szCs w:val="24"/>
        </w:rPr>
        <w:t>compliance with the Welsh Language Standards, how we</w:t>
      </w:r>
      <w:r w:rsidRPr="0034741C">
        <w:rPr>
          <w:rFonts w:ascii="Arial" w:hAnsi="Arial" w:cs="Arial"/>
          <w:sz w:val="24"/>
          <w:szCs w:val="24"/>
        </w:rPr>
        <w:t xml:space="preserve"> facilitat</w:t>
      </w:r>
      <w:r>
        <w:rPr>
          <w:rFonts w:ascii="Arial" w:hAnsi="Arial" w:cs="Arial"/>
          <w:sz w:val="24"/>
          <w:szCs w:val="24"/>
        </w:rPr>
        <w:t>e</w:t>
      </w:r>
      <w:r w:rsidRPr="0034741C">
        <w:rPr>
          <w:rFonts w:ascii="Arial" w:hAnsi="Arial" w:cs="Arial"/>
          <w:sz w:val="24"/>
          <w:szCs w:val="24"/>
        </w:rPr>
        <w:t xml:space="preserve"> the use of Welsh language services</w:t>
      </w:r>
      <w:r>
        <w:rPr>
          <w:rFonts w:ascii="Arial" w:hAnsi="Arial" w:cs="Arial"/>
          <w:sz w:val="24"/>
          <w:szCs w:val="24"/>
        </w:rPr>
        <w:t xml:space="preserve"> and how the OPCC</w:t>
      </w:r>
      <w:r w:rsidRPr="0034741C">
        <w:rPr>
          <w:rFonts w:ascii="Arial" w:hAnsi="Arial" w:cs="Arial"/>
          <w:sz w:val="24"/>
          <w:szCs w:val="24"/>
        </w:rPr>
        <w:t xml:space="preserve"> works to ensure the standards are adhered to. A copy of this report is available on the </w:t>
      </w:r>
      <w:r>
        <w:rPr>
          <w:rFonts w:ascii="Arial" w:hAnsi="Arial" w:cs="Arial"/>
          <w:sz w:val="24"/>
          <w:szCs w:val="24"/>
        </w:rPr>
        <w:t>OPCC</w:t>
      </w:r>
      <w:r w:rsidRPr="0034741C">
        <w:rPr>
          <w:rFonts w:ascii="Arial" w:hAnsi="Arial" w:cs="Arial"/>
          <w:sz w:val="24"/>
          <w:szCs w:val="24"/>
        </w:rPr>
        <w:t xml:space="preserve"> website</w:t>
      </w:r>
      <w:r w:rsidR="00CE03F6">
        <w:rPr>
          <w:rFonts w:ascii="Arial" w:hAnsi="Arial" w:cs="Arial"/>
          <w:sz w:val="24"/>
          <w:szCs w:val="24"/>
        </w:rPr>
        <w:t xml:space="preserve"> in both Welsh and English</w:t>
      </w:r>
      <w:r>
        <w:rPr>
          <w:rFonts w:ascii="Arial" w:hAnsi="Arial" w:cs="Arial"/>
          <w:sz w:val="24"/>
          <w:szCs w:val="24"/>
        </w:rPr>
        <w:t>.</w:t>
      </w:r>
    </w:p>
    <w:p w14:paraId="78E7CFCB" w14:textId="77777777" w:rsidR="00406EDF" w:rsidRDefault="00406EDF" w:rsidP="00001ED6">
      <w:pPr>
        <w:spacing w:after="0"/>
        <w:rPr>
          <w:rFonts w:ascii="Arial" w:hAnsi="Arial" w:cs="Arial"/>
          <w:sz w:val="24"/>
          <w:szCs w:val="24"/>
        </w:rPr>
      </w:pPr>
    </w:p>
    <w:p w14:paraId="235B88E9" w14:textId="46FEE34E" w:rsidR="00BC5C8C" w:rsidRPr="00271507" w:rsidRDefault="00BC5C8C" w:rsidP="00BC5C8C">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 xml:space="preserve">3. </w:t>
      </w:r>
      <w:r w:rsidR="00E90C50">
        <w:rPr>
          <w:rFonts w:ascii="Arial" w:hAnsi="Arial" w:cs="Arial"/>
          <w:color w:val="FFFFFF" w:themeColor="background1"/>
          <w:sz w:val="24"/>
          <w:szCs w:val="24"/>
        </w:rPr>
        <w:t xml:space="preserve">Welsh Language Strategy </w:t>
      </w:r>
    </w:p>
    <w:p w14:paraId="785A66B1" w14:textId="77777777" w:rsidR="00DB4CC4" w:rsidRDefault="00DB4CC4" w:rsidP="00001ED6">
      <w:pPr>
        <w:spacing w:after="0"/>
        <w:rPr>
          <w:rFonts w:ascii="Arial" w:hAnsi="Arial" w:cs="Arial"/>
          <w:sz w:val="24"/>
          <w:szCs w:val="24"/>
        </w:rPr>
      </w:pPr>
    </w:p>
    <w:p w14:paraId="57B8E465" w14:textId="0C34A071" w:rsidR="007F3045" w:rsidRDefault="0068026F" w:rsidP="007E5584">
      <w:pPr>
        <w:spacing w:after="0"/>
        <w:rPr>
          <w:rFonts w:ascii="Arial" w:hAnsi="Arial" w:cs="Arial"/>
          <w:bCs/>
          <w:sz w:val="24"/>
          <w:szCs w:val="24"/>
        </w:rPr>
      </w:pPr>
      <w:r>
        <w:rPr>
          <w:rFonts w:ascii="Arial" w:hAnsi="Arial" w:cs="Arial"/>
          <w:bCs/>
          <w:sz w:val="24"/>
          <w:szCs w:val="24"/>
        </w:rPr>
        <w:t xml:space="preserve">An  undertaking was made in the </w:t>
      </w:r>
      <w:r w:rsidR="004723D2">
        <w:rPr>
          <w:rFonts w:ascii="Arial" w:hAnsi="Arial" w:cs="Arial"/>
          <w:bCs/>
          <w:sz w:val="24"/>
          <w:szCs w:val="24"/>
        </w:rPr>
        <w:t>previous year that a Welsh language strategy would be developed solely for the Office of the Police and Crime Commissioner</w:t>
      </w:r>
      <w:r w:rsidR="00BD7177">
        <w:rPr>
          <w:rFonts w:ascii="Arial" w:hAnsi="Arial" w:cs="Arial"/>
          <w:bCs/>
          <w:sz w:val="24"/>
          <w:szCs w:val="24"/>
        </w:rPr>
        <w:t xml:space="preserve"> (OPCC)</w:t>
      </w:r>
      <w:r w:rsidR="004723D2">
        <w:rPr>
          <w:rFonts w:ascii="Arial" w:hAnsi="Arial" w:cs="Arial"/>
          <w:bCs/>
          <w:sz w:val="24"/>
          <w:szCs w:val="24"/>
        </w:rPr>
        <w:t xml:space="preserve"> having been a joint strategy with the Force in previous years. Unfortunately, </w:t>
      </w:r>
      <w:r w:rsidR="005524D9">
        <w:rPr>
          <w:rFonts w:ascii="Arial" w:hAnsi="Arial" w:cs="Arial"/>
          <w:bCs/>
          <w:sz w:val="24"/>
          <w:szCs w:val="24"/>
        </w:rPr>
        <w:t xml:space="preserve">the strategy was not completed during the year but </w:t>
      </w:r>
      <w:r w:rsidR="00585B59">
        <w:rPr>
          <w:rFonts w:ascii="Arial" w:hAnsi="Arial" w:cs="Arial"/>
          <w:bCs/>
          <w:sz w:val="24"/>
          <w:szCs w:val="24"/>
        </w:rPr>
        <w:t xml:space="preserve">it </w:t>
      </w:r>
      <w:r w:rsidR="005524D9">
        <w:rPr>
          <w:rFonts w:ascii="Arial" w:hAnsi="Arial" w:cs="Arial"/>
          <w:bCs/>
          <w:sz w:val="24"/>
          <w:szCs w:val="24"/>
        </w:rPr>
        <w:t>will be launched in 2024-25</w:t>
      </w:r>
      <w:r w:rsidR="00585B59">
        <w:rPr>
          <w:rFonts w:ascii="Arial" w:hAnsi="Arial" w:cs="Arial"/>
          <w:bCs/>
          <w:sz w:val="24"/>
          <w:szCs w:val="24"/>
        </w:rPr>
        <w:t xml:space="preserve">, early in the </w:t>
      </w:r>
      <w:r w:rsidR="008236D3">
        <w:rPr>
          <w:rFonts w:ascii="Arial" w:hAnsi="Arial" w:cs="Arial"/>
          <w:bCs/>
          <w:sz w:val="24"/>
          <w:szCs w:val="24"/>
        </w:rPr>
        <w:t>new Police and Crime Commissioner term</w:t>
      </w:r>
      <w:r w:rsidR="005524D9">
        <w:rPr>
          <w:rFonts w:ascii="Arial" w:hAnsi="Arial" w:cs="Arial"/>
          <w:bCs/>
          <w:sz w:val="24"/>
          <w:szCs w:val="24"/>
        </w:rPr>
        <w:t>.</w:t>
      </w:r>
    </w:p>
    <w:p w14:paraId="0CE02DBA" w14:textId="00E7EAB5" w:rsidR="004E070B" w:rsidRDefault="004E070B" w:rsidP="007E5584">
      <w:pPr>
        <w:spacing w:after="0"/>
        <w:rPr>
          <w:rFonts w:ascii="Arial" w:hAnsi="Arial" w:cs="Arial"/>
          <w:bCs/>
          <w:sz w:val="24"/>
          <w:szCs w:val="24"/>
        </w:rPr>
      </w:pPr>
    </w:p>
    <w:p w14:paraId="5C23C93D" w14:textId="602304C1" w:rsidR="004E070B" w:rsidRDefault="00FE10AA" w:rsidP="007E5584">
      <w:pPr>
        <w:spacing w:after="0"/>
        <w:rPr>
          <w:rFonts w:ascii="Arial" w:hAnsi="Arial" w:cs="Arial"/>
          <w:bCs/>
          <w:sz w:val="24"/>
          <w:szCs w:val="24"/>
        </w:rPr>
      </w:pPr>
      <w:r w:rsidRPr="00FE10AA">
        <w:rPr>
          <w:rFonts w:ascii="Arial" w:hAnsi="Arial" w:cs="Arial"/>
          <w:bCs/>
          <w:sz w:val="24"/>
          <w:szCs w:val="24"/>
        </w:rPr>
        <w:t xml:space="preserve">There are two legally recognised languages in Wales and this is acknowledged in our service provision: </w:t>
      </w:r>
      <w:r w:rsidRPr="00FE10AA">
        <w:rPr>
          <w:rFonts w:ascii="Arial" w:hAnsi="Arial" w:cs="Arial"/>
          <w:b/>
          <w:sz w:val="24"/>
          <w:szCs w:val="24"/>
        </w:rPr>
        <w:t>Dwy Iaith- Dau Ddewis!</w:t>
      </w:r>
      <w:r w:rsidRPr="00FE10AA">
        <w:rPr>
          <w:rFonts w:ascii="Arial" w:hAnsi="Arial" w:cs="Arial"/>
          <w:bCs/>
          <w:sz w:val="24"/>
          <w:szCs w:val="24"/>
        </w:rPr>
        <w:t xml:space="preserve"> This is where as an organisation we ensure that we legally offer a fully bilingual service and that Welsh is treated as an </w:t>
      </w:r>
      <w:r w:rsidR="00FC5F00" w:rsidRPr="00FE10AA">
        <w:rPr>
          <w:rFonts w:ascii="Arial" w:hAnsi="Arial" w:cs="Arial"/>
          <w:bCs/>
          <w:sz w:val="24"/>
          <w:szCs w:val="24"/>
        </w:rPr>
        <w:t>equal language</w:t>
      </w:r>
      <w:r w:rsidRPr="00FE10AA">
        <w:rPr>
          <w:rFonts w:ascii="Arial" w:hAnsi="Arial" w:cs="Arial"/>
          <w:bCs/>
          <w:sz w:val="24"/>
          <w:szCs w:val="24"/>
        </w:rPr>
        <w:t>.</w:t>
      </w:r>
    </w:p>
    <w:p w14:paraId="5F0816C5" w14:textId="77777777" w:rsidR="00936C4B" w:rsidRDefault="00936C4B" w:rsidP="007E5584">
      <w:pPr>
        <w:spacing w:after="0"/>
        <w:rPr>
          <w:rFonts w:ascii="Arial" w:hAnsi="Arial" w:cs="Arial"/>
          <w:bCs/>
          <w:sz w:val="24"/>
          <w:szCs w:val="24"/>
        </w:rPr>
      </w:pPr>
    </w:p>
    <w:p w14:paraId="4534B94E" w14:textId="7EC87E5C" w:rsidR="00936C4B" w:rsidRDefault="00936C4B" w:rsidP="007E5584">
      <w:pPr>
        <w:spacing w:after="0"/>
        <w:rPr>
          <w:rFonts w:ascii="Arial" w:hAnsi="Arial" w:cs="Arial"/>
          <w:bCs/>
          <w:sz w:val="24"/>
          <w:szCs w:val="24"/>
        </w:rPr>
      </w:pPr>
      <w:r>
        <w:rPr>
          <w:rFonts w:ascii="Arial" w:hAnsi="Arial" w:cs="Arial"/>
          <w:bCs/>
          <w:sz w:val="24"/>
          <w:szCs w:val="24"/>
        </w:rPr>
        <w:t xml:space="preserve">The </w:t>
      </w:r>
      <w:r w:rsidR="00FC5F00">
        <w:rPr>
          <w:rFonts w:ascii="Arial" w:hAnsi="Arial" w:cs="Arial"/>
          <w:bCs/>
          <w:sz w:val="24"/>
          <w:szCs w:val="24"/>
        </w:rPr>
        <w:t xml:space="preserve">OPCC </w:t>
      </w:r>
      <w:r>
        <w:rPr>
          <w:rFonts w:ascii="Arial" w:hAnsi="Arial" w:cs="Arial"/>
          <w:bCs/>
          <w:sz w:val="24"/>
          <w:szCs w:val="24"/>
        </w:rPr>
        <w:t>work very closely with</w:t>
      </w:r>
      <w:r w:rsidR="00FC5F00">
        <w:rPr>
          <w:rFonts w:ascii="Arial" w:hAnsi="Arial" w:cs="Arial"/>
          <w:bCs/>
          <w:sz w:val="24"/>
          <w:szCs w:val="24"/>
        </w:rPr>
        <w:t xml:space="preserve"> the</w:t>
      </w:r>
      <w:r>
        <w:rPr>
          <w:rFonts w:ascii="Arial" w:hAnsi="Arial" w:cs="Arial"/>
          <w:bCs/>
          <w:sz w:val="24"/>
          <w:szCs w:val="24"/>
        </w:rPr>
        <w:t xml:space="preserve"> </w:t>
      </w:r>
      <w:r w:rsidR="00D95FC2">
        <w:rPr>
          <w:rFonts w:ascii="Arial" w:hAnsi="Arial" w:cs="Arial"/>
          <w:bCs/>
          <w:sz w:val="24"/>
          <w:szCs w:val="24"/>
        </w:rPr>
        <w:t>Dyfed-Powys Police Force</w:t>
      </w:r>
      <w:r w:rsidR="005526DF">
        <w:rPr>
          <w:rFonts w:ascii="Arial" w:hAnsi="Arial" w:cs="Arial"/>
          <w:bCs/>
          <w:sz w:val="24"/>
          <w:szCs w:val="24"/>
        </w:rPr>
        <w:t xml:space="preserve"> and all resources, training </w:t>
      </w:r>
      <w:r w:rsidR="006E718E">
        <w:rPr>
          <w:rFonts w:ascii="Arial" w:hAnsi="Arial" w:cs="Arial"/>
          <w:bCs/>
          <w:sz w:val="24"/>
          <w:szCs w:val="24"/>
        </w:rPr>
        <w:t xml:space="preserve">opportunities </w:t>
      </w:r>
      <w:r w:rsidR="005526DF">
        <w:rPr>
          <w:rFonts w:ascii="Arial" w:hAnsi="Arial" w:cs="Arial"/>
          <w:bCs/>
          <w:sz w:val="24"/>
          <w:szCs w:val="24"/>
        </w:rPr>
        <w:t xml:space="preserve">etc are shared with the OPCC ensuring that staff </w:t>
      </w:r>
      <w:r w:rsidR="00B1567A">
        <w:rPr>
          <w:rFonts w:ascii="Arial" w:hAnsi="Arial" w:cs="Arial"/>
          <w:bCs/>
          <w:sz w:val="24"/>
          <w:szCs w:val="24"/>
        </w:rPr>
        <w:t xml:space="preserve">have access to the same materials </w:t>
      </w:r>
      <w:r w:rsidR="006E718E">
        <w:rPr>
          <w:rFonts w:ascii="Arial" w:hAnsi="Arial" w:cs="Arial"/>
          <w:bCs/>
          <w:sz w:val="24"/>
          <w:szCs w:val="24"/>
        </w:rPr>
        <w:t xml:space="preserve">and opportunities </w:t>
      </w:r>
      <w:r w:rsidR="00B1567A">
        <w:rPr>
          <w:rFonts w:ascii="Arial" w:hAnsi="Arial" w:cs="Arial"/>
          <w:bCs/>
          <w:sz w:val="24"/>
          <w:szCs w:val="24"/>
        </w:rPr>
        <w:t xml:space="preserve">as staff and officers </w:t>
      </w:r>
      <w:r w:rsidR="00FC5F00">
        <w:rPr>
          <w:rFonts w:ascii="Arial" w:hAnsi="Arial" w:cs="Arial"/>
          <w:bCs/>
          <w:sz w:val="24"/>
          <w:szCs w:val="24"/>
        </w:rPr>
        <w:t>in</w:t>
      </w:r>
      <w:r w:rsidR="00B1567A">
        <w:rPr>
          <w:rFonts w:ascii="Arial" w:hAnsi="Arial" w:cs="Arial"/>
          <w:bCs/>
          <w:sz w:val="24"/>
          <w:szCs w:val="24"/>
        </w:rPr>
        <w:t xml:space="preserve"> the Force. </w:t>
      </w:r>
    </w:p>
    <w:p w14:paraId="37B90550" w14:textId="77777777" w:rsidR="007A61D4" w:rsidRDefault="007A61D4" w:rsidP="007E5584">
      <w:pPr>
        <w:spacing w:after="0"/>
        <w:rPr>
          <w:rFonts w:ascii="Arial" w:hAnsi="Arial" w:cs="Arial"/>
          <w:bCs/>
          <w:sz w:val="24"/>
          <w:szCs w:val="24"/>
        </w:rPr>
      </w:pPr>
    </w:p>
    <w:p w14:paraId="3792F338" w14:textId="7FF36986" w:rsidR="007A61D4" w:rsidRPr="00581165" w:rsidRDefault="00493413" w:rsidP="007E5584">
      <w:pPr>
        <w:spacing w:after="0"/>
        <w:rPr>
          <w:rFonts w:ascii="Arial" w:hAnsi="Arial" w:cs="Arial"/>
          <w:sz w:val="24"/>
          <w:szCs w:val="24"/>
        </w:rPr>
      </w:pPr>
      <w:r>
        <w:rPr>
          <w:rFonts w:ascii="Arial" w:hAnsi="Arial" w:cs="Arial"/>
          <w:bCs/>
          <w:sz w:val="24"/>
          <w:szCs w:val="24"/>
        </w:rPr>
        <w:t xml:space="preserve">A Member of the </w:t>
      </w:r>
      <w:r w:rsidR="00581165">
        <w:rPr>
          <w:rFonts w:ascii="Arial" w:hAnsi="Arial" w:cs="Arial"/>
          <w:bCs/>
          <w:sz w:val="24"/>
          <w:szCs w:val="24"/>
        </w:rPr>
        <w:t xml:space="preserve">OPCC </w:t>
      </w:r>
      <w:r>
        <w:rPr>
          <w:rFonts w:ascii="Arial" w:hAnsi="Arial" w:cs="Arial"/>
          <w:bCs/>
          <w:sz w:val="24"/>
          <w:szCs w:val="24"/>
        </w:rPr>
        <w:t xml:space="preserve">team </w:t>
      </w:r>
      <w:r w:rsidR="00906049">
        <w:rPr>
          <w:rFonts w:ascii="Arial" w:hAnsi="Arial" w:cs="Arial"/>
          <w:bCs/>
          <w:sz w:val="24"/>
          <w:szCs w:val="24"/>
        </w:rPr>
        <w:t>sits on the ‘Yr Iaith Ar Waith’ group which is the</w:t>
      </w:r>
      <w:r w:rsidR="00581165">
        <w:rPr>
          <w:rFonts w:ascii="Arial" w:hAnsi="Arial" w:cs="Arial"/>
          <w:bCs/>
          <w:sz w:val="24"/>
          <w:szCs w:val="24"/>
        </w:rPr>
        <w:t xml:space="preserve"> Force’s</w:t>
      </w:r>
      <w:r w:rsidR="00906049">
        <w:rPr>
          <w:rFonts w:ascii="Arial" w:hAnsi="Arial" w:cs="Arial"/>
          <w:bCs/>
          <w:sz w:val="24"/>
          <w:szCs w:val="24"/>
        </w:rPr>
        <w:t xml:space="preserve"> Welsh Language Action </w:t>
      </w:r>
      <w:r w:rsidR="007665D8">
        <w:rPr>
          <w:rFonts w:ascii="Arial" w:hAnsi="Arial" w:cs="Arial"/>
          <w:bCs/>
          <w:sz w:val="24"/>
          <w:szCs w:val="24"/>
        </w:rPr>
        <w:t xml:space="preserve">Group. The purpose of the group is to promote the </w:t>
      </w:r>
      <w:r w:rsidR="007665D8">
        <w:rPr>
          <w:rFonts w:ascii="Arial" w:hAnsi="Arial" w:cs="Arial"/>
          <w:bCs/>
          <w:sz w:val="24"/>
          <w:szCs w:val="24"/>
        </w:rPr>
        <w:lastRenderedPageBreak/>
        <w:t xml:space="preserve">value and importance </w:t>
      </w:r>
      <w:r w:rsidR="00814BAB">
        <w:rPr>
          <w:rFonts w:ascii="Arial" w:hAnsi="Arial" w:cs="Arial"/>
          <w:bCs/>
          <w:sz w:val="24"/>
          <w:szCs w:val="24"/>
        </w:rPr>
        <w:t xml:space="preserve">of the Welsh </w:t>
      </w:r>
      <w:r w:rsidR="002D4921">
        <w:rPr>
          <w:rFonts w:ascii="Arial" w:hAnsi="Arial" w:cs="Arial"/>
          <w:bCs/>
          <w:sz w:val="24"/>
          <w:szCs w:val="24"/>
        </w:rPr>
        <w:t>l</w:t>
      </w:r>
      <w:r w:rsidR="00814BAB">
        <w:rPr>
          <w:rFonts w:ascii="Arial" w:hAnsi="Arial" w:cs="Arial"/>
          <w:bCs/>
          <w:sz w:val="24"/>
          <w:szCs w:val="24"/>
        </w:rPr>
        <w:t>anguage for Dyfed-Powys Police</w:t>
      </w:r>
      <w:r w:rsidR="00A71FAF">
        <w:rPr>
          <w:rFonts w:ascii="Arial" w:hAnsi="Arial" w:cs="Arial"/>
          <w:bCs/>
          <w:sz w:val="24"/>
          <w:szCs w:val="24"/>
        </w:rPr>
        <w:t xml:space="preserve"> and to further progress work around the Welsh </w:t>
      </w:r>
      <w:r w:rsidR="002D4921">
        <w:rPr>
          <w:rFonts w:ascii="Arial" w:hAnsi="Arial" w:cs="Arial"/>
          <w:bCs/>
          <w:sz w:val="24"/>
          <w:szCs w:val="24"/>
        </w:rPr>
        <w:t>l</w:t>
      </w:r>
      <w:r w:rsidR="00A71FAF">
        <w:rPr>
          <w:rFonts w:ascii="Arial" w:hAnsi="Arial" w:cs="Arial"/>
          <w:bCs/>
          <w:sz w:val="24"/>
          <w:szCs w:val="24"/>
        </w:rPr>
        <w:t xml:space="preserve">anguage </w:t>
      </w:r>
      <w:r w:rsidR="002D4921">
        <w:rPr>
          <w:rFonts w:ascii="Arial" w:hAnsi="Arial" w:cs="Arial"/>
          <w:bCs/>
          <w:sz w:val="24"/>
          <w:szCs w:val="24"/>
        </w:rPr>
        <w:t>at</w:t>
      </w:r>
      <w:r w:rsidR="00A71FAF">
        <w:rPr>
          <w:rFonts w:ascii="Arial" w:hAnsi="Arial" w:cs="Arial"/>
          <w:bCs/>
          <w:sz w:val="24"/>
          <w:szCs w:val="24"/>
        </w:rPr>
        <w:t xml:space="preserve"> a </w:t>
      </w:r>
      <w:r w:rsidR="00374EA1">
        <w:rPr>
          <w:rFonts w:ascii="Arial" w:hAnsi="Arial" w:cs="Arial"/>
          <w:bCs/>
          <w:sz w:val="24"/>
          <w:szCs w:val="24"/>
        </w:rPr>
        <w:t xml:space="preserve">strategic level. </w:t>
      </w:r>
      <w:r w:rsidR="00AF5D6A">
        <w:rPr>
          <w:rFonts w:ascii="Arial" w:hAnsi="Arial" w:cs="Arial"/>
          <w:bCs/>
          <w:sz w:val="24"/>
          <w:szCs w:val="24"/>
        </w:rPr>
        <w:t xml:space="preserve"> The meetings are an opportunity also to share best practice and understand any issues the Force may be facing </w:t>
      </w:r>
      <w:r w:rsidR="00DC38FF">
        <w:rPr>
          <w:rFonts w:ascii="Arial" w:hAnsi="Arial" w:cs="Arial"/>
          <w:bCs/>
          <w:sz w:val="24"/>
          <w:szCs w:val="24"/>
        </w:rPr>
        <w:t>with regards to the Welsh language</w:t>
      </w:r>
      <w:r w:rsidR="007E417E">
        <w:rPr>
          <w:rFonts w:ascii="Arial" w:hAnsi="Arial" w:cs="Arial"/>
          <w:bCs/>
          <w:sz w:val="24"/>
          <w:szCs w:val="24"/>
        </w:rPr>
        <w:t>.</w:t>
      </w:r>
      <w:r w:rsidR="008621D8">
        <w:rPr>
          <w:rFonts w:ascii="Arial" w:hAnsi="Arial" w:cs="Arial"/>
          <w:bCs/>
          <w:sz w:val="24"/>
          <w:szCs w:val="24"/>
        </w:rPr>
        <w:t xml:space="preserve"> </w:t>
      </w:r>
      <w:r w:rsidR="007E417E">
        <w:rPr>
          <w:rFonts w:ascii="Arial" w:hAnsi="Arial" w:cs="Arial"/>
          <w:bCs/>
          <w:sz w:val="24"/>
          <w:szCs w:val="24"/>
        </w:rPr>
        <w:t>It</w:t>
      </w:r>
      <w:r w:rsidR="00581165">
        <w:rPr>
          <w:rFonts w:ascii="Arial" w:hAnsi="Arial" w:cs="Arial"/>
          <w:bCs/>
          <w:sz w:val="24"/>
          <w:szCs w:val="24"/>
        </w:rPr>
        <w:t xml:space="preserve"> forms part of the Police and Crime Commissioner</w:t>
      </w:r>
      <w:r w:rsidR="007E417E">
        <w:rPr>
          <w:rFonts w:ascii="Arial" w:hAnsi="Arial" w:cs="Arial"/>
          <w:bCs/>
          <w:sz w:val="24"/>
          <w:szCs w:val="24"/>
        </w:rPr>
        <w:t>’s scrutiny of</w:t>
      </w:r>
      <w:r w:rsidR="00581165">
        <w:rPr>
          <w:rFonts w:ascii="Arial" w:hAnsi="Arial" w:cs="Arial"/>
          <w:bCs/>
          <w:sz w:val="24"/>
          <w:szCs w:val="24"/>
        </w:rPr>
        <w:t xml:space="preserve"> the </w:t>
      </w:r>
      <w:r w:rsidR="00581165">
        <w:rPr>
          <w:rFonts w:ascii="Arial" w:hAnsi="Arial" w:cs="Arial"/>
          <w:sz w:val="24"/>
          <w:szCs w:val="24"/>
        </w:rPr>
        <w:t>Chief Constable’s performance in increasing Dyfed-Powys Police’s capacity to deliver policing services through the medium of Welsh</w:t>
      </w:r>
      <w:r w:rsidR="000345B3">
        <w:rPr>
          <w:rFonts w:ascii="Arial" w:hAnsi="Arial" w:cs="Arial"/>
          <w:sz w:val="24"/>
          <w:szCs w:val="24"/>
        </w:rPr>
        <w:t>.</w:t>
      </w:r>
    </w:p>
    <w:p w14:paraId="2B7EF33E" w14:textId="77777777" w:rsidR="00510723" w:rsidRDefault="00510723" w:rsidP="007E5584">
      <w:pPr>
        <w:spacing w:after="0"/>
        <w:rPr>
          <w:rFonts w:ascii="Arial" w:hAnsi="Arial" w:cs="Arial"/>
          <w:bCs/>
          <w:sz w:val="24"/>
          <w:szCs w:val="24"/>
        </w:rPr>
      </w:pPr>
    </w:p>
    <w:p w14:paraId="32566B49" w14:textId="14F61DD9" w:rsidR="006E718E" w:rsidRDefault="006E718E" w:rsidP="006E718E">
      <w:pPr>
        <w:spacing w:after="0"/>
        <w:rPr>
          <w:rFonts w:ascii="Arial" w:hAnsi="Arial" w:cs="Arial"/>
          <w:bCs/>
          <w:sz w:val="24"/>
          <w:szCs w:val="24"/>
        </w:rPr>
      </w:pPr>
    </w:p>
    <w:p w14:paraId="6291E90A" w14:textId="37E84803" w:rsidR="00C42AA3" w:rsidRDefault="00C42AA3" w:rsidP="007E5584">
      <w:pPr>
        <w:spacing w:after="0"/>
        <w:rPr>
          <w:rFonts w:ascii="Arial" w:hAnsi="Arial" w:cs="Arial"/>
          <w:sz w:val="24"/>
          <w:szCs w:val="24"/>
          <w:lang w:eastAsia="en-GB"/>
        </w:rPr>
      </w:pPr>
    </w:p>
    <w:p w14:paraId="0D0A67A9" w14:textId="6337697A" w:rsidR="00AB0551" w:rsidRDefault="00AB0551" w:rsidP="007E5584">
      <w:pPr>
        <w:spacing w:after="0"/>
        <w:rPr>
          <w:rFonts w:ascii="Arial" w:hAnsi="Arial" w:cs="Arial"/>
          <w:sz w:val="24"/>
          <w:szCs w:val="24"/>
          <w:lang w:eastAsia="en-GB"/>
        </w:rPr>
      </w:pPr>
    </w:p>
    <w:p w14:paraId="3D014436" w14:textId="5475460D" w:rsidR="00AB0551" w:rsidRPr="00271507" w:rsidRDefault="00AB0551" w:rsidP="00AB0551">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 xml:space="preserve">4. </w:t>
      </w:r>
      <w:r w:rsidR="00C91A1F">
        <w:rPr>
          <w:rFonts w:ascii="Arial" w:hAnsi="Arial" w:cs="Arial"/>
          <w:color w:val="FFFFFF" w:themeColor="background1"/>
          <w:sz w:val="24"/>
          <w:szCs w:val="24"/>
        </w:rPr>
        <w:t>Achievements</w:t>
      </w:r>
    </w:p>
    <w:p w14:paraId="446DA2E0" w14:textId="77777777" w:rsidR="007933BC" w:rsidRDefault="007933BC" w:rsidP="007933BC">
      <w:pPr>
        <w:spacing w:after="0"/>
        <w:rPr>
          <w:rFonts w:ascii="Arial" w:hAnsi="Arial" w:cs="Arial"/>
          <w:b/>
          <w:bCs/>
          <w:sz w:val="24"/>
          <w:szCs w:val="24"/>
        </w:rPr>
      </w:pPr>
    </w:p>
    <w:p w14:paraId="5376E044" w14:textId="77777777" w:rsidR="005C56C3" w:rsidRDefault="005C56C3" w:rsidP="00700253">
      <w:pPr>
        <w:spacing w:after="0"/>
        <w:rPr>
          <w:rFonts w:ascii="Arial" w:hAnsi="Arial" w:cs="Arial"/>
          <w:b/>
          <w:sz w:val="24"/>
          <w:szCs w:val="24"/>
        </w:rPr>
      </w:pPr>
    </w:p>
    <w:p w14:paraId="1C0FFC21" w14:textId="5B1BFE01" w:rsidR="00CE2313" w:rsidRDefault="00CE2313" w:rsidP="00700253">
      <w:pPr>
        <w:spacing w:after="0"/>
        <w:rPr>
          <w:rFonts w:ascii="Arial" w:hAnsi="Arial" w:cs="Arial"/>
          <w:b/>
          <w:sz w:val="24"/>
          <w:szCs w:val="24"/>
        </w:rPr>
      </w:pPr>
      <w:r>
        <w:rPr>
          <w:rFonts w:ascii="Arial" w:hAnsi="Arial" w:cs="Arial"/>
          <w:b/>
          <w:sz w:val="24"/>
          <w:szCs w:val="24"/>
        </w:rPr>
        <w:t>Policing Board Meetings</w:t>
      </w:r>
    </w:p>
    <w:p w14:paraId="165BBBE1" w14:textId="77777777" w:rsidR="00CE2313" w:rsidRDefault="00CE2313" w:rsidP="00700253">
      <w:pPr>
        <w:spacing w:after="0"/>
        <w:rPr>
          <w:rFonts w:ascii="Arial" w:hAnsi="Arial" w:cs="Arial"/>
          <w:b/>
          <w:sz w:val="24"/>
          <w:szCs w:val="24"/>
        </w:rPr>
      </w:pPr>
    </w:p>
    <w:p w14:paraId="2C1C53D1" w14:textId="67767CF7" w:rsidR="00CE2313" w:rsidRDefault="00B83EF3" w:rsidP="00700253">
      <w:pPr>
        <w:spacing w:after="0"/>
        <w:rPr>
          <w:rFonts w:ascii="Arial" w:hAnsi="Arial" w:cs="Arial"/>
          <w:bCs/>
          <w:sz w:val="24"/>
          <w:szCs w:val="24"/>
        </w:rPr>
      </w:pPr>
      <w:r>
        <w:rPr>
          <w:rFonts w:ascii="Arial" w:hAnsi="Arial" w:cs="Arial"/>
          <w:bCs/>
          <w:sz w:val="24"/>
          <w:szCs w:val="24"/>
        </w:rPr>
        <w:t>The Commissioner holds Policing Board meetings on a fortnightly basis</w:t>
      </w:r>
      <w:r w:rsidR="00183EB7">
        <w:rPr>
          <w:rFonts w:ascii="Arial" w:hAnsi="Arial" w:cs="Arial"/>
          <w:bCs/>
          <w:sz w:val="24"/>
          <w:szCs w:val="24"/>
        </w:rPr>
        <w:t xml:space="preserve"> </w:t>
      </w:r>
      <w:r>
        <w:rPr>
          <w:rFonts w:ascii="Arial" w:hAnsi="Arial" w:cs="Arial"/>
          <w:bCs/>
          <w:sz w:val="24"/>
          <w:szCs w:val="24"/>
        </w:rPr>
        <w:t>where he holds the Chief Constable to account for the delivery of policing services across</w:t>
      </w:r>
      <w:r w:rsidR="00183EB7">
        <w:rPr>
          <w:rFonts w:ascii="Arial" w:hAnsi="Arial" w:cs="Arial"/>
          <w:bCs/>
          <w:sz w:val="24"/>
          <w:szCs w:val="24"/>
        </w:rPr>
        <w:t xml:space="preserve"> the</w:t>
      </w:r>
      <w:r>
        <w:rPr>
          <w:rFonts w:ascii="Arial" w:hAnsi="Arial" w:cs="Arial"/>
          <w:bCs/>
          <w:sz w:val="24"/>
          <w:szCs w:val="24"/>
        </w:rPr>
        <w:t xml:space="preserve"> Dyfed Powys</w:t>
      </w:r>
      <w:r w:rsidR="00183EB7">
        <w:rPr>
          <w:rFonts w:ascii="Arial" w:hAnsi="Arial" w:cs="Arial"/>
          <w:bCs/>
          <w:sz w:val="24"/>
          <w:szCs w:val="24"/>
        </w:rPr>
        <w:t xml:space="preserve"> area</w:t>
      </w:r>
      <w:r>
        <w:rPr>
          <w:rFonts w:ascii="Arial" w:hAnsi="Arial" w:cs="Arial"/>
          <w:bCs/>
          <w:sz w:val="24"/>
          <w:szCs w:val="24"/>
        </w:rPr>
        <w:t xml:space="preserve">. </w:t>
      </w:r>
      <w:r w:rsidR="00CE2313">
        <w:rPr>
          <w:rFonts w:ascii="Arial" w:hAnsi="Arial" w:cs="Arial"/>
          <w:bCs/>
          <w:sz w:val="24"/>
          <w:szCs w:val="24"/>
        </w:rPr>
        <w:t>During 202</w:t>
      </w:r>
      <w:r w:rsidR="0021025F">
        <w:rPr>
          <w:rFonts w:ascii="Arial" w:hAnsi="Arial" w:cs="Arial"/>
          <w:bCs/>
          <w:sz w:val="24"/>
          <w:szCs w:val="24"/>
        </w:rPr>
        <w:t>3</w:t>
      </w:r>
      <w:r w:rsidR="00297670">
        <w:rPr>
          <w:rFonts w:ascii="Arial" w:hAnsi="Arial" w:cs="Arial"/>
          <w:bCs/>
          <w:sz w:val="24"/>
          <w:szCs w:val="24"/>
        </w:rPr>
        <w:t>-202</w:t>
      </w:r>
      <w:r w:rsidR="0021025F">
        <w:rPr>
          <w:rFonts w:ascii="Arial" w:hAnsi="Arial" w:cs="Arial"/>
          <w:bCs/>
          <w:sz w:val="24"/>
          <w:szCs w:val="24"/>
        </w:rPr>
        <w:t>4</w:t>
      </w:r>
      <w:r w:rsidR="00297670">
        <w:rPr>
          <w:rFonts w:ascii="Arial" w:hAnsi="Arial" w:cs="Arial"/>
          <w:bCs/>
          <w:sz w:val="24"/>
          <w:szCs w:val="24"/>
        </w:rPr>
        <w:t xml:space="preserve"> </w:t>
      </w:r>
      <w:r w:rsidR="00FC16E3">
        <w:rPr>
          <w:rFonts w:ascii="Arial" w:hAnsi="Arial" w:cs="Arial"/>
          <w:bCs/>
          <w:sz w:val="24"/>
          <w:szCs w:val="24"/>
        </w:rPr>
        <w:t>a number</w:t>
      </w:r>
      <w:r w:rsidR="00297670">
        <w:rPr>
          <w:rFonts w:ascii="Arial" w:hAnsi="Arial" w:cs="Arial"/>
          <w:bCs/>
          <w:sz w:val="24"/>
          <w:szCs w:val="24"/>
        </w:rPr>
        <w:t xml:space="preserve"> of Policing Board</w:t>
      </w:r>
      <w:r w:rsidR="00183EB7">
        <w:rPr>
          <w:rFonts w:ascii="Arial" w:hAnsi="Arial" w:cs="Arial"/>
          <w:bCs/>
          <w:sz w:val="24"/>
          <w:szCs w:val="24"/>
        </w:rPr>
        <w:t>s</w:t>
      </w:r>
      <w:r w:rsidR="00297670">
        <w:rPr>
          <w:rFonts w:ascii="Arial" w:hAnsi="Arial" w:cs="Arial"/>
          <w:bCs/>
          <w:sz w:val="24"/>
          <w:szCs w:val="24"/>
        </w:rPr>
        <w:t xml:space="preserve"> were conducted through the medium of Welsh</w:t>
      </w:r>
      <w:r w:rsidR="00BF1D97">
        <w:rPr>
          <w:rFonts w:ascii="Arial" w:hAnsi="Arial" w:cs="Arial"/>
          <w:bCs/>
          <w:sz w:val="24"/>
          <w:szCs w:val="24"/>
        </w:rPr>
        <w:t>.</w:t>
      </w:r>
      <w:r w:rsidR="005E0791">
        <w:rPr>
          <w:rFonts w:ascii="Arial" w:hAnsi="Arial" w:cs="Arial"/>
          <w:bCs/>
          <w:sz w:val="24"/>
          <w:szCs w:val="24"/>
        </w:rPr>
        <w:t xml:space="preserve"> This was </w:t>
      </w:r>
      <w:r w:rsidR="00183EB7">
        <w:rPr>
          <w:rFonts w:ascii="Arial" w:hAnsi="Arial" w:cs="Arial"/>
          <w:bCs/>
          <w:sz w:val="24"/>
          <w:szCs w:val="24"/>
        </w:rPr>
        <w:t>instigated</w:t>
      </w:r>
      <w:r w:rsidR="005E0791">
        <w:rPr>
          <w:rFonts w:ascii="Arial" w:hAnsi="Arial" w:cs="Arial"/>
          <w:bCs/>
          <w:sz w:val="24"/>
          <w:szCs w:val="24"/>
        </w:rPr>
        <w:t xml:space="preserve"> by the Commissioner and the Chief Constable who are both strong advocates of the Welsh </w:t>
      </w:r>
      <w:r w:rsidR="00183EB7">
        <w:rPr>
          <w:rFonts w:ascii="Arial" w:hAnsi="Arial" w:cs="Arial"/>
          <w:bCs/>
          <w:sz w:val="24"/>
          <w:szCs w:val="24"/>
        </w:rPr>
        <w:t>l</w:t>
      </w:r>
      <w:r w:rsidR="005E0791">
        <w:rPr>
          <w:rFonts w:ascii="Arial" w:hAnsi="Arial" w:cs="Arial"/>
          <w:bCs/>
          <w:sz w:val="24"/>
          <w:szCs w:val="24"/>
        </w:rPr>
        <w:t>anguage.</w:t>
      </w:r>
    </w:p>
    <w:p w14:paraId="1DE3493B" w14:textId="77777777" w:rsidR="0021025F" w:rsidRDefault="0021025F" w:rsidP="00700253">
      <w:pPr>
        <w:spacing w:after="0"/>
        <w:rPr>
          <w:rFonts w:ascii="Arial" w:hAnsi="Arial" w:cs="Arial"/>
          <w:bCs/>
          <w:sz w:val="24"/>
          <w:szCs w:val="24"/>
        </w:rPr>
      </w:pPr>
    </w:p>
    <w:p w14:paraId="71C814A4" w14:textId="550C3284" w:rsidR="008A639A" w:rsidRDefault="0021025F" w:rsidP="00700253">
      <w:pPr>
        <w:spacing w:after="0"/>
        <w:rPr>
          <w:rFonts w:ascii="Arial" w:hAnsi="Arial" w:cs="Arial"/>
          <w:b/>
          <w:sz w:val="24"/>
          <w:szCs w:val="24"/>
        </w:rPr>
      </w:pPr>
      <w:r>
        <w:rPr>
          <w:rFonts w:ascii="Arial" w:hAnsi="Arial" w:cs="Arial"/>
          <w:b/>
          <w:sz w:val="24"/>
          <w:szCs w:val="24"/>
        </w:rPr>
        <w:t xml:space="preserve">Policing </w:t>
      </w:r>
      <w:r w:rsidR="008A639A">
        <w:rPr>
          <w:rFonts w:ascii="Arial" w:hAnsi="Arial" w:cs="Arial"/>
          <w:b/>
          <w:sz w:val="24"/>
          <w:szCs w:val="24"/>
        </w:rPr>
        <w:t>Accountability Board</w:t>
      </w:r>
    </w:p>
    <w:p w14:paraId="661ADD61" w14:textId="77777777" w:rsidR="008A639A" w:rsidRDefault="008A639A" w:rsidP="00700253">
      <w:pPr>
        <w:spacing w:after="0"/>
        <w:rPr>
          <w:rFonts w:ascii="Arial" w:hAnsi="Arial" w:cs="Arial"/>
          <w:b/>
          <w:sz w:val="24"/>
          <w:szCs w:val="24"/>
        </w:rPr>
      </w:pPr>
    </w:p>
    <w:p w14:paraId="6925FF3A" w14:textId="604EEA89" w:rsidR="008A639A" w:rsidRPr="008A639A" w:rsidRDefault="008A639A" w:rsidP="00700253">
      <w:pPr>
        <w:spacing w:after="0"/>
        <w:rPr>
          <w:rFonts w:ascii="Arial" w:hAnsi="Arial" w:cs="Arial"/>
          <w:bCs/>
          <w:sz w:val="24"/>
          <w:szCs w:val="24"/>
        </w:rPr>
      </w:pPr>
      <w:r>
        <w:rPr>
          <w:rFonts w:ascii="Arial" w:hAnsi="Arial" w:cs="Arial"/>
          <w:bCs/>
          <w:sz w:val="24"/>
          <w:szCs w:val="24"/>
        </w:rPr>
        <w:t>During 2023/204 the Commissioner held Policing Accountability Board meetings every quarter around the Dyfed-Powys area.</w:t>
      </w:r>
      <w:r w:rsidR="00F61646">
        <w:rPr>
          <w:rFonts w:ascii="Arial" w:hAnsi="Arial" w:cs="Arial"/>
          <w:bCs/>
          <w:sz w:val="24"/>
          <w:szCs w:val="24"/>
        </w:rPr>
        <w:t xml:space="preserve"> At each meeting there was simultaneous translation available to ensure that </w:t>
      </w:r>
      <w:r w:rsidR="00AE1FD8">
        <w:rPr>
          <w:rFonts w:ascii="Arial" w:hAnsi="Arial" w:cs="Arial"/>
          <w:bCs/>
          <w:sz w:val="24"/>
          <w:szCs w:val="24"/>
        </w:rPr>
        <w:t>anyone who</w:t>
      </w:r>
      <w:r w:rsidR="00F61646">
        <w:rPr>
          <w:rFonts w:ascii="Arial" w:hAnsi="Arial" w:cs="Arial"/>
          <w:bCs/>
          <w:sz w:val="24"/>
          <w:szCs w:val="24"/>
        </w:rPr>
        <w:t xml:space="preserve"> wished to use Welsh could do so.</w:t>
      </w:r>
      <w:r w:rsidR="00AE1FD8">
        <w:rPr>
          <w:rFonts w:ascii="Arial" w:hAnsi="Arial" w:cs="Arial"/>
          <w:bCs/>
          <w:sz w:val="24"/>
          <w:szCs w:val="24"/>
        </w:rPr>
        <w:t xml:space="preserve"> This facility was actively promoted by the Commissioner </w:t>
      </w:r>
      <w:r w:rsidR="00167F3A">
        <w:rPr>
          <w:rFonts w:ascii="Arial" w:hAnsi="Arial" w:cs="Arial"/>
          <w:bCs/>
          <w:sz w:val="24"/>
          <w:szCs w:val="24"/>
        </w:rPr>
        <w:t>who would open each meeting through the medium of Welsh.</w:t>
      </w:r>
    </w:p>
    <w:p w14:paraId="50032DFE" w14:textId="77777777" w:rsidR="005E0791" w:rsidRDefault="005E0791" w:rsidP="00700253">
      <w:pPr>
        <w:spacing w:after="0"/>
        <w:rPr>
          <w:rFonts w:ascii="Arial" w:hAnsi="Arial" w:cs="Arial"/>
          <w:bCs/>
          <w:sz w:val="24"/>
          <w:szCs w:val="24"/>
        </w:rPr>
      </w:pPr>
    </w:p>
    <w:p w14:paraId="4C8458DB" w14:textId="22F52AD7" w:rsidR="005E0791" w:rsidRDefault="005E0791" w:rsidP="00700253">
      <w:pPr>
        <w:spacing w:after="0"/>
        <w:rPr>
          <w:rFonts w:ascii="Arial" w:hAnsi="Arial" w:cs="Arial"/>
          <w:b/>
          <w:sz w:val="24"/>
          <w:szCs w:val="24"/>
        </w:rPr>
      </w:pPr>
      <w:r>
        <w:rPr>
          <w:rFonts w:ascii="Arial" w:hAnsi="Arial" w:cs="Arial"/>
          <w:b/>
          <w:sz w:val="24"/>
          <w:szCs w:val="24"/>
        </w:rPr>
        <w:t>Recruitment</w:t>
      </w:r>
    </w:p>
    <w:p w14:paraId="71DB9080" w14:textId="77777777" w:rsidR="005E0791" w:rsidRDefault="005E0791" w:rsidP="00700253">
      <w:pPr>
        <w:spacing w:after="0"/>
        <w:rPr>
          <w:rFonts w:ascii="Arial" w:hAnsi="Arial" w:cs="Arial"/>
          <w:b/>
          <w:sz w:val="24"/>
          <w:szCs w:val="24"/>
        </w:rPr>
      </w:pPr>
    </w:p>
    <w:p w14:paraId="28AEB02D" w14:textId="59C1EA6B" w:rsidR="005E0791" w:rsidRDefault="003053FD" w:rsidP="00700253">
      <w:pPr>
        <w:spacing w:after="0"/>
        <w:rPr>
          <w:rFonts w:ascii="Arial" w:hAnsi="Arial" w:cs="Arial"/>
          <w:bCs/>
          <w:sz w:val="24"/>
          <w:szCs w:val="24"/>
        </w:rPr>
      </w:pPr>
      <w:r>
        <w:rPr>
          <w:rFonts w:ascii="Arial" w:hAnsi="Arial" w:cs="Arial"/>
          <w:bCs/>
          <w:sz w:val="24"/>
          <w:szCs w:val="24"/>
        </w:rPr>
        <w:t xml:space="preserve">The Commissioner recognises that the most efficient way to enhance the bilingual capacity of the organisation </w:t>
      </w:r>
      <w:r w:rsidR="00E843D8">
        <w:rPr>
          <w:rFonts w:ascii="Arial" w:hAnsi="Arial" w:cs="Arial"/>
          <w:bCs/>
          <w:sz w:val="24"/>
          <w:szCs w:val="24"/>
        </w:rPr>
        <w:t xml:space="preserve">is to recruit staff who have a good command of the </w:t>
      </w:r>
      <w:r w:rsidR="00BA2915">
        <w:rPr>
          <w:rFonts w:ascii="Arial" w:hAnsi="Arial" w:cs="Arial"/>
          <w:bCs/>
          <w:sz w:val="24"/>
          <w:szCs w:val="24"/>
        </w:rPr>
        <w:t xml:space="preserve">Welsh </w:t>
      </w:r>
      <w:r w:rsidR="00183EB7">
        <w:rPr>
          <w:rFonts w:ascii="Arial" w:hAnsi="Arial" w:cs="Arial"/>
          <w:bCs/>
          <w:sz w:val="24"/>
          <w:szCs w:val="24"/>
        </w:rPr>
        <w:t>l</w:t>
      </w:r>
      <w:r w:rsidR="00E843D8">
        <w:rPr>
          <w:rFonts w:ascii="Arial" w:hAnsi="Arial" w:cs="Arial"/>
          <w:bCs/>
          <w:sz w:val="24"/>
          <w:szCs w:val="24"/>
        </w:rPr>
        <w:t xml:space="preserve">anguage from the outset </w:t>
      </w:r>
      <w:r w:rsidR="001A607B">
        <w:rPr>
          <w:rFonts w:ascii="Arial" w:hAnsi="Arial" w:cs="Arial"/>
          <w:bCs/>
          <w:sz w:val="24"/>
          <w:szCs w:val="24"/>
        </w:rPr>
        <w:t>and who possess other necessary skills commensurate with the role.</w:t>
      </w:r>
      <w:r w:rsidR="00E14AC4">
        <w:rPr>
          <w:rFonts w:ascii="Arial" w:hAnsi="Arial" w:cs="Arial"/>
          <w:bCs/>
          <w:sz w:val="24"/>
          <w:szCs w:val="24"/>
        </w:rPr>
        <w:t xml:space="preserve"> The </w:t>
      </w:r>
      <w:r w:rsidR="00E92FC5">
        <w:rPr>
          <w:rFonts w:ascii="Arial" w:hAnsi="Arial" w:cs="Arial"/>
          <w:bCs/>
          <w:sz w:val="24"/>
          <w:szCs w:val="24"/>
        </w:rPr>
        <w:t xml:space="preserve">OPCC monitors the skills of staff </w:t>
      </w:r>
      <w:r w:rsidR="00183EB7">
        <w:rPr>
          <w:rFonts w:ascii="Arial" w:hAnsi="Arial" w:cs="Arial"/>
          <w:bCs/>
          <w:sz w:val="24"/>
          <w:szCs w:val="24"/>
        </w:rPr>
        <w:t>o</w:t>
      </w:r>
      <w:r w:rsidR="00E92FC5">
        <w:rPr>
          <w:rFonts w:ascii="Arial" w:hAnsi="Arial" w:cs="Arial"/>
          <w:bCs/>
          <w:sz w:val="24"/>
          <w:szCs w:val="24"/>
        </w:rPr>
        <w:t>n an annual basis.</w:t>
      </w:r>
    </w:p>
    <w:p w14:paraId="6E12B8FF" w14:textId="77777777" w:rsidR="003771B3" w:rsidRDefault="003771B3" w:rsidP="00700253">
      <w:pPr>
        <w:spacing w:after="0"/>
        <w:rPr>
          <w:rFonts w:ascii="Arial" w:hAnsi="Arial" w:cs="Arial"/>
          <w:bCs/>
          <w:sz w:val="24"/>
          <w:szCs w:val="24"/>
        </w:rPr>
      </w:pPr>
    </w:p>
    <w:p w14:paraId="1B3C97F7" w14:textId="566D98D7" w:rsidR="003771B3" w:rsidRDefault="003771B3" w:rsidP="00700253">
      <w:pPr>
        <w:spacing w:after="0"/>
        <w:rPr>
          <w:rFonts w:ascii="Arial" w:hAnsi="Arial" w:cs="Arial"/>
          <w:bCs/>
          <w:sz w:val="24"/>
          <w:szCs w:val="24"/>
        </w:rPr>
      </w:pPr>
      <w:r>
        <w:rPr>
          <w:rFonts w:ascii="Arial" w:hAnsi="Arial" w:cs="Arial"/>
          <w:bCs/>
          <w:sz w:val="24"/>
          <w:szCs w:val="24"/>
        </w:rPr>
        <w:t>The Welsh Language Standards (No 5) Regulations 2016 came into force on 22</w:t>
      </w:r>
      <w:r w:rsidRPr="003771B3">
        <w:rPr>
          <w:rFonts w:ascii="Arial" w:hAnsi="Arial" w:cs="Arial"/>
          <w:bCs/>
          <w:sz w:val="24"/>
          <w:szCs w:val="24"/>
          <w:vertAlign w:val="superscript"/>
        </w:rPr>
        <w:t>nd</w:t>
      </w:r>
      <w:r>
        <w:rPr>
          <w:rFonts w:ascii="Arial" w:hAnsi="Arial" w:cs="Arial"/>
          <w:bCs/>
          <w:sz w:val="24"/>
          <w:szCs w:val="24"/>
        </w:rPr>
        <w:t xml:space="preserve"> March 2016</w:t>
      </w:r>
      <w:r w:rsidR="00BE1459">
        <w:rPr>
          <w:rFonts w:ascii="Arial" w:hAnsi="Arial" w:cs="Arial"/>
          <w:bCs/>
          <w:sz w:val="24"/>
          <w:szCs w:val="24"/>
        </w:rPr>
        <w:t xml:space="preserve">. The main duties resulting </w:t>
      </w:r>
      <w:r w:rsidR="00827C72">
        <w:rPr>
          <w:rFonts w:ascii="Arial" w:hAnsi="Arial" w:cs="Arial"/>
          <w:bCs/>
          <w:sz w:val="24"/>
          <w:szCs w:val="24"/>
        </w:rPr>
        <w:t>from</w:t>
      </w:r>
      <w:r w:rsidR="00BE1459">
        <w:rPr>
          <w:rFonts w:ascii="Arial" w:hAnsi="Arial" w:cs="Arial"/>
          <w:bCs/>
          <w:sz w:val="24"/>
          <w:szCs w:val="24"/>
        </w:rPr>
        <w:t xml:space="preserve"> the standards require that the Welsh language should be treated no less favourably than the English Language and should make it easier for people to use Welsh in their everyday </w:t>
      </w:r>
      <w:r w:rsidR="009E1B39">
        <w:rPr>
          <w:rFonts w:ascii="Arial" w:hAnsi="Arial" w:cs="Arial"/>
          <w:bCs/>
          <w:sz w:val="24"/>
          <w:szCs w:val="24"/>
        </w:rPr>
        <w:t>life.</w:t>
      </w:r>
    </w:p>
    <w:p w14:paraId="30A898DA" w14:textId="77777777" w:rsidR="009E1B39" w:rsidRDefault="009E1B39" w:rsidP="00700253">
      <w:pPr>
        <w:spacing w:after="0"/>
        <w:rPr>
          <w:rFonts w:ascii="Arial" w:hAnsi="Arial" w:cs="Arial"/>
          <w:bCs/>
          <w:sz w:val="24"/>
          <w:szCs w:val="24"/>
        </w:rPr>
      </w:pPr>
    </w:p>
    <w:p w14:paraId="4D82FB42" w14:textId="11E4AD4C" w:rsidR="009E1B39" w:rsidRDefault="009E1B39" w:rsidP="00700253">
      <w:pPr>
        <w:spacing w:after="0"/>
        <w:rPr>
          <w:rFonts w:ascii="Arial" w:hAnsi="Arial" w:cs="Arial"/>
          <w:bCs/>
          <w:sz w:val="24"/>
          <w:szCs w:val="24"/>
        </w:rPr>
      </w:pPr>
      <w:r>
        <w:rPr>
          <w:rFonts w:ascii="Arial" w:hAnsi="Arial" w:cs="Arial"/>
          <w:bCs/>
          <w:sz w:val="24"/>
          <w:szCs w:val="24"/>
        </w:rPr>
        <w:lastRenderedPageBreak/>
        <w:t xml:space="preserve">As of </w:t>
      </w:r>
      <w:r w:rsidR="00183EB7">
        <w:rPr>
          <w:rFonts w:ascii="Arial" w:hAnsi="Arial" w:cs="Arial"/>
          <w:bCs/>
          <w:sz w:val="24"/>
          <w:szCs w:val="24"/>
        </w:rPr>
        <w:t>April 2019,</w:t>
      </w:r>
      <w:r>
        <w:rPr>
          <w:rFonts w:ascii="Arial" w:hAnsi="Arial" w:cs="Arial"/>
          <w:bCs/>
          <w:sz w:val="24"/>
          <w:szCs w:val="24"/>
        </w:rPr>
        <w:t xml:space="preserve"> the Welsh language entry requirement for all staff is to be able to converse to level 1 standard</w:t>
      </w:r>
      <w:r w:rsidR="00C553D4">
        <w:rPr>
          <w:rFonts w:ascii="Arial" w:hAnsi="Arial" w:cs="Arial"/>
          <w:bCs/>
          <w:sz w:val="24"/>
          <w:szCs w:val="24"/>
        </w:rPr>
        <w:t xml:space="preserve">, </w:t>
      </w:r>
      <w:r w:rsidR="001A2C09">
        <w:rPr>
          <w:rFonts w:ascii="Arial" w:hAnsi="Arial" w:cs="Arial"/>
          <w:bCs/>
          <w:sz w:val="24"/>
          <w:szCs w:val="24"/>
        </w:rPr>
        <w:t>which is a basic Welsh greeting. Current staff</w:t>
      </w:r>
      <w:r w:rsidR="00C553D4">
        <w:rPr>
          <w:rFonts w:ascii="Arial" w:hAnsi="Arial" w:cs="Arial"/>
          <w:bCs/>
          <w:sz w:val="24"/>
          <w:szCs w:val="24"/>
        </w:rPr>
        <w:t xml:space="preserve"> who have no Welsh language ability </w:t>
      </w:r>
      <w:r w:rsidR="00914031">
        <w:rPr>
          <w:rFonts w:ascii="Arial" w:hAnsi="Arial" w:cs="Arial"/>
          <w:bCs/>
          <w:sz w:val="24"/>
          <w:szCs w:val="24"/>
        </w:rPr>
        <w:t>are supported to reach level 1 Welsh.</w:t>
      </w:r>
    </w:p>
    <w:p w14:paraId="00404591" w14:textId="77777777" w:rsidR="009A2B21" w:rsidRDefault="009A2B21" w:rsidP="00700253">
      <w:pPr>
        <w:spacing w:after="0"/>
        <w:rPr>
          <w:rFonts w:ascii="Arial" w:hAnsi="Arial" w:cs="Arial"/>
          <w:bCs/>
          <w:sz w:val="24"/>
          <w:szCs w:val="24"/>
        </w:rPr>
      </w:pPr>
    </w:p>
    <w:p w14:paraId="7B487ABA" w14:textId="66898DFB" w:rsidR="007820CD" w:rsidRDefault="000E6CCA" w:rsidP="00700253">
      <w:pPr>
        <w:spacing w:after="0"/>
        <w:rPr>
          <w:rFonts w:ascii="Arial" w:hAnsi="Arial" w:cs="Arial"/>
          <w:bCs/>
          <w:sz w:val="24"/>
          <w:szCs w:val="24"/>
        </w:rPr>
      </w:pPr>
      <w:r>
        <w:rPr>
          <w:rFonts w:ascii="Arial" w:hAnsi="Arial" w:cs="Arial"/>
          <w:bCs/>
          <w:sz w:val="24"/>
          <w:szCs w:val="24"/>
        </w:rPr>
        <w:t>During 202</w:t>
      </w:r>
      <w:r w:rsidR="00E86213">
        <w:rPr>
          <w:rFonts w:ascii="Arial" w:hAnsi="Arial" w:cs="Arial"/>
          <w:bCs/>
          <w:sz w:val="24"/>
          <w:szCs w:val="24"/>
        </w:rPr>
        <w:t>3</w:t>
      </w:r>
      <w:r>
        <w:rPr>
          <w:rFonts w:ascii="Arial" w:hAnsi="Arial" w:cs="Arial"/>
          <w:bCs/>
          <w:sz w:val="24"/>
          <w:szCs w:val="24"/>
        </w:rPr>
        <w:t>/202</w:t>
      </w:r>
      <w:r w:rsidR="00E86213">
        <w:rPr>
          <w:rFonts w:ascii="Arial" w:hAnsi="Arial" w:cs="Arial"/>
          <w:bCs/>
          <w:sz w:val="24"/>
          <w:szCs w:val="24"/>
        </w:rPr>
        <w:t>4</w:t>
      </w:r>
      <w:r>
        <w:rPr>
          <w:rFonts w:ascii="Arial" w:hAnsi="Arial" w:cs="Arial"/>
          <w:bCs/>
          <w:sz w:val="24"/>
          <w:szCs w:val="24"/>
        </w:rPr>
        <w:t xml:space="preserve"> </w:t>
      </w:r>
      <w:r w:rsidR="008C250A">
        <w:rPr>
          <w:rFonts w:ascii="Arial" w:hAnsi="Arial" w:cs="Arial"/>
          <w:bCs/>
          <w:sz w:val="24"/>
          <w:szCs w:val="24"/>
        </w:rPr>
        <w:t>four</w:t>
      </w:r>
      <w:r w:rsidR="00296F05">
        <w:rPr>
          <w:rFonts w:ascii="Arial" w:hAnsi="Arial" w:cs="Arial"/>
          <w:bCs/>
          <w:sz w:val="24"/>
          <w:szCs w:val="24"/>
        </w:rPr>
        <w:t xml:space="preserve"> </w:t>
      </w:r>
      <w:r w:rsidR="00B8445A">
        <w:rPr>
          <w:rFonts w:ascii="Arial" w:hAnsi="Arial" w:cs="Arial"/>
          <w:bCs/>
          <w:sz w:val="24"/>
          <w:szCs w:val="24"/>
        </w:rPr>
        <w:t>posts were advertised that required a higher level of Welsh language ability.</w:t>
      </w:r>
      <w:r w:rsidR="005374ED">
        <w:rPr>
          <w:rFonts w:ascii="Arial" w:hAnsi="Arial" w:cs="Arial"/>
          <w:bCs/>
          <w:sz w:val="24"/>
          <w:szCs w:val="24"/>
        </w:rPr>
        <w:t xml:space="preserve"> </w:t>
      </w:r>
      <w:r w:rsidR="008C250A">
        <w:rPr>
          <w:rFonts w:ascii="Arial" w:hAnsi="Arial" w:cs="Arial"/>
          <w:bCs/>
          <w:sz w:val="24"/>
          <w:szCs w:val="24"/>
        </w:rPr>
        <w:t xml:space="preserve">The following </w:t>
      </w:r>
      <w:r w:rsidR="0071781D">
        <w:rPr>
          <w:rFonts w:ascii="Arial" w:hAnsi="Arial" w:cs="Arial"/>
          <w:bCs/>
          <w:sz w:val="24"/>
          <w:szCs w:val="24"/>
        </w:rPr>
        <w:t>posts were advertised with a requirement fo</w:t>
      </w:r>
      <w:r w:rsidR="00313E93">
        <w:rPr>
          <w:rFonts w:ascii="Arial" w:hAnsi="Arial" w:cs="Arial"/>
          <w:bCs/>
          <w:sz w:val="24"/>
          <w:szCs w:val="24"/>
        </w:rPr>
        <w:t xml:space="preserve">r </w:t>
      </w:r>
      <w:r w:rsidR="0071781D">
        <w:rPr>
          <w:rFonts w:ascii="Arial" w:hAnsi="Arial" w:cs="Arial"/>
          <w:bCs/>
          <w:sz w:val="24"/>
          <w:szCs w:val="24"/>
        </w:rPr>
        <w:t xml:space="preserve">Level 3 Welsh </w:t>
      </w:r>
      <w:r w:rsidR="008E08A3">
        <w:rPr>
          <w:rFonts w:ascii="Arial" w:hAnsi="Arial" w:cs="Arial"/>
          <w:bCs/>
          <w:sz w:val="24"/>
          <w:szCs w:val="24"/>
        </w:rPr>
        <w:t>l</w:t>
      </w:r>
      <w:r w:rsidR="0071781D">
        <w:rPr>
          <w:rFonts w:ascii="Arial" w:hAnsi="Arial" w:cs="Arial"/>
          <w:bCs/>
          <w:sz w:val="24"/>
          <w:szCs w:val="24"/>
        </w:rPr>
        <w:t>anguage skills</w:t>
      </w:r>
      <w:r w:rsidR="007820CD">
        <w:rPr>
          <w:rFonts w:ascii="Arial" w:hAnsi="Arial" w:cs="Arial"/>
          <w:bCs/>
          <w:sz w:val="24"/>
          <w:szCs w:val="24"/>
        </w:rPr>
        <w:t>:</w:t>
      </w:r>
      <w:r w:rsidR="0096039D">
        <w:rPr>
          <w:rFonts w:ascii="Arial" w:hAnsi="Arial" w:cs="Arial"/>
          <w:bCs/>
          <w:sz w:val="24"/>
          <w:szCs w:val="24"/>
        </w:rPr>
        <w:t xml:space="preserve"> </w:t>
      </w:r>
    </w:p>
    <w:p w14:paraId="32815906" w14:textId="4618CA2C" w:rsidR="007820CD" w:rsidRDefault="0096039D" w:rsidP="007820CD">
      <w:pPr>
        <w:pStyle w:val="ListParagraph"/>
        <w:numPr>
          <w:ilvl w:val="0"/>
          <w:numId w:val="12"/>
        </w:numPr>
        <w:spacing w:after="0"/>
        <w:rPr>
          <w:rFonts w:ascii="Arial" w:hAnsi="Arial" w:cs="Arial"/>
          <w:bCs/>
          <w:sz w:val="24"/>
          <w:szCs w:val="24"/>
        </w:rPr>
      </w:pPr>
      <w:r w:rsidRPr="00240CC4">
        <w:rPr>
          <w:rFonts w:ascii="Arial" w:hAnsi="Arial" w:cs="Arial"/>
          <w:bCs/>
          <w:sz w:val="24"/>
          <w:szCs w:val="24"/>
        </w:rPr>
        <w:t>Communication and Engagement Apprentice</w:t>
      </w:r>
      <w:r w:rsidR="007820CD">
        <w:rPr>
          <w:rFonts w:ascii="Arial" w:hAnsi="Arial" w:cs="Arial"/>
          <w:bCs/>
          <w:sz w:val="24"/>
          <w:szCs w:val="24"/>
        </w:rPr>
        <w:t>;</w:t>
      </w:r>
      <w:r w:rsidRPr="00240CC4">
        <w:rPr>
          <w:rFonts w:ascii="Arial" w:hAnsi="Arial" w:cs="Arial"/>
          <w:bCs/>
          <w:sz w:val="24"/>
          <w:szCs w:val="24"/>
        </w:rPr>
        <w:t xml:space="preserve"> </w:t>
      </w:r>
    </w:p>
    <w:p w14:paraId="5B78C3C9" w14:textId="4010DAB8" w:rsidR="007820CD" w:rsidRDefault="000B494C" w:rsidP="007820CD">
      <w:pPr>
        <w:pStyle w:val="ListParagraph"/>
        <w:numPr>
          <w:ilvl w:val="0"/>
          <w:numId w:val="12"/>
        </w:numPr>
        <w:spacing w:after="0"/>
        <w:rPr>
          <w:rFonts w:ascii="Arial" w:hAnsi="Arial" w:cs="Arial"/>
          <w:bCs/>
          <w:sz w:val="24"/>
          <w:szCs w:val="24"/>
        </w:rPr>
      </w:pPr>
      <w:r w:rsidRPr="00240CC4">
        <w:rPr>
          <w:rFonts w:ascii="Arial" w:hAnsi="Arial" w:cs="Arial"/>
          <w:bCs/>
          <w:sz w:val="24"/>
          <w:szCs w:val="24"/>
        </w:rPr>
        <w:t>Business Support Apprentice</w:t>
      </w:r>
      <w:r w:rsidR="007820CD">
        <w:rPr>
          <w:rFonts w:ascii="Arial" w:hAnsi="Arial" w:cs="Arial"/>
          <w:bCs/>
          <w:sz w:val="24"/>
          <w:szCs w:val="24"/>
        </w:rPr>
        <w:t>;</w:t>
      </w:r>
      <w:r w:rsidR="00AB2E56" w:rsidRPr="00240CC4">
        <w:rPr>
          <w:rFonts w:ascii="Arial" w:hAnsi="Arial" w:cs="Arial"/>
          <w:bCs/>
          <w:sz w:val="24"/>
          <w:szCs w:val="24"/>
        </w:rPr>
        <w:t xml:space="preserve"> </w:t>
      </w:r>
    </w:p>
    <w:p w14:paraId="35F39364" w14:textId="7C3A965E" w:rsidR="007820CD" w:rsidRDefault="00AB2E56" w:rsidP="007820CD">
      <w:pPr>
        <w:pStyle w:val="ListParagraph"/>
        <w:numPr>
          <w:ilvl w:val="0"/>
          <w:numId w:val="12"/>
        </w:numPr>
        <w:spacing w:after="0"/>
        <w:rPr>
          <w:rFonts w:ascii="Arial" w:hAnsi="Arial" w:cs="Arial"/>
          <w:bCs/>
          <w:sz w:val="24"/>
          <w:szCs w:val="24"/>
        </w:rPr>
      </w:pPr>
      <w:r w:rsidRPr="00240CC4">
        <w:rPr>
          <w:rFonts w:ascii="Arial" w:hAnsi="Arial" w:cs="Arial"/>
          <w:bCs/>
          <w:sz w:val="24"/>
          <w:szCs w:val="24"/>
        </w:rPr>
        <w:t>Executive Support Officer</w:t>
      </w:r>
      <w:r w:rsidR="007820CD">
        <w:rPr>
          <w:rFonts w:ascii="Arial" w:hAnsi="Arial" w:cs="Arial"/>
          <w:bCs/>
          <w:sz w:val="24"/>
          <w:szCs w:val="24"/>
        </w:rPr>
        <w:t>;</w:t>
      </w:r>
      <w:r w:rsidRPr="00240CC4">
        <w:rPr>
          <w:rFonts w:ascii="Arial" w:hAnsi="Arial" w:cs="Arial"/>
          <w:bCs/>
          <w:sz w:val="24"/>
          <w:szCs w:val="24"/>
        </w:rPr>
        <w:t xml:space="preserve"> and </w:t>
      </w:r>
    </w:p>
    <w:p w14:paraId="72A000F8" w14:textId="77777777" w:rsidR="007820CD" w:rsidRDefault="00AB2E56" w:rsidP="007820CD">
      <w:pPr>
        <w:pStyle w:val="ListParagraph"/>
        <w:numPr>
          <w:ilvl w:val="0"/>
          <w:numId w:val="12"/>
        </w:numPr>
        <w:spacing w:after="0"/>
        <w:rPr>
          <w:rFonts w:ascii="Arial" w:hAnsi="Arial" w:cs="Arial"/>
          <w:bCs/>
          <w:sz w:val="24"/>
          <w:szCs w:val="24"/>
        </w:rPr>
      </w:pPr>
      <w:r w:rsidRPr="00240CC4">
        <w:rPr>
          <w:rFonts w:ascii="Arial" w:hAnsi="Arial" w:cs="Arial"/>
          <w:bCs/>
          <w:sz w:val="24"/>
          <w:szCs w:val="24"/>
        </w:rPr>
        <w:t xml:space="preserve">Business Support Officer. </w:t>
      </w:r>
      <w:r w:rsidR="00B42345" w:rsidRPr="00240CC4">
        <w:rPr>
          <w:rFonts w:ascii="Arial" w:hAnsi="Arial" w:cs="Arial"/>
          <w:bCs/>
          <w:sz w:val="24"/>
          <w:szCs w:val="24"/>
        </w:rPr>
        <w:t xml:space="preserve"> </w:t>
      </w:r>
    </w:p>
    <w:p w14:paraId="65BFC721" w14:textId="77777777" w:rsidR="007820CD" w:rsidRDefault="007820CD" w:rsidP="007820CD">
      <w:pPr>
        <w:spacing w:after="0"/>
        <w:rPr>
          <w:rFonts w:ascii="Arial" w:hAnsi="Arial" w:cs="Arial"/>
          <w:bCs/>
          <w:sz w:val="24"/>
          <w:szCs w:val="24"/>
        </w:rPr>
      </w:pPr>
    </w:p>
    <w:p w14:paraId="107E5361" w14:textId="61A38B6D" w:rsidR="000E6CCA" w:rsidRPr="00240CC4" w:rsidRDefault="00B42345" w:rsidP="007820CD">
      <w:pPr>
        <w:spacing w:after="0"/>
        <w:rPr>
          <w:rFonts w:ascii="Arial" w:hAnsi="Arial" w:cs="Arial"/>
          <w:bCs/>
          <w:sz w:val="24"/>
          <w:szCs w:val="24"/>
        </w:rPr>
      </w:pPr>
      <w:r w:rsidRPr="00240CC4">
        <w:rPr>
          <w:rFonts w:ascii="Arial" w:hAnsi="Arial" w:cs="Arial"/>
          <w:bCs/>
          <w:sz w:val="24"/>
          <w:szCs w:val="24"/>
        </w:rPr>
        <w:t>It was decided that due to the nature of the posts being customer facing</w:t>
      </w:r>
      <w:r w:rsidR="008E08A3">
        <w:rPr>
          <w:rFonts w:ascii="Arial" w:hAnsi="Arial" w:cs="Arial"/>
          <w:bCs/>
          <w:sz w:val="24"/>
          <w:szCs w:val="24"/>
        </w:rPr>
        <w:t>,</w:t>
      </w:r>
      <w:r w:rsidRPr="00240CC4">
        <w:rPr>
          <w:rFonts w:ascii="Arial" w:hAnsi="Arial" w:cs="Arial"/>
          <w:bCs/>
          <w:sz w:val="24"/>
          <w:szCs w:val="24"/>
        </w:rPr>
        <w:t xml:space="preserve"> </w:t>
      </w:r>
      <w:r w:rsidR="00A21374" w:rsidRPr="00240CC4">
        <w:rPr>
          <w:rFonts w:ascii="Arial" w:hAnsi="Arial" w:cs="Arial"/>
          <w:bCs/>
          <w:sz w:val="24"/>
          <w:szCs w:val="24"/>
        </w:rPr>
        <w:t xml:space="preserve">successful applicants would need to have more than a basic understanding of Welsh language. For the Executive Support Officer and Business Support Officer posts </w:t>
      </w:r>
      <w:r w:rsidR="0018463E" w:rsidRPr="00240CC4">
        <w:rPr>
          <w:rFonts w:ascii="Arial" w:hAnsi="Arial" w:cs="Arial"/>
          <w:bCs/>
          <w:sz w:val="24"/>
          <w:szCs w:val="24"/>
        </w:rPr>
        <w:t xml:space="preserve">the individuals recruited actually have </w:t>
      </w:r>
      <w:r w:rsidR="00D248F5" w:rsidRPr="00240CC4">
        <w:rPr>
          <w:rFonts w:ascii="Arial" w:hAnsi="Arial" w:cs="Arial"/>
          <w:bCs/>
          <w:sz w:val="24"/>
          <w:szCs w:val="24"/>
        </w:rPr>
        <w:t xml:space="preserve">Level </w:t>
      </w:r>
      <w:r w:rsidR="00F156A0" w:rsidRPr="00240CC4">
        <w:rPr>
          <w:rFonts w:ascii="Arial" w:hAnsi="Arial" w:cs="Arial"/>
          <w:bCs/>
          <w:sz w:val="24"/>
          <w:szCs w:val="24"/>
        </w:rPr>
        <w:t>Four Welsh language skills.</w:t>
      </w:r>
    </w:p>
    <w:p w14:paraId="1B47DE9D" w14:textId="77777777" w:rsidR="00712169" w:rsidRDefault="00712169" w:rsidP="00700253">
      <w:pPr>
        <w:spacing w:after="0"/>
        <w:rPr>
          <w:rFonts w:ascii="Arial" w:hAnsi="Arial" w:cs="Arial"/>
          <w:bCs/>
          <w:sz w:val="24"/>
          <w:szCs w:val="24"/>
        </w:rPr>
      </w:pPr>
    </w:p>
    <w:p w14:paraId="0E051AA5" w14:textId="011595DD" w:rsidR="00C0692A" w:rsidRDefault="00C0692A" w:rsidP="00700253">
      <w:pPr>
        <w:spacing w:after="0"/>
        <w:rPr>
          <w:rFonts w:ascii="Arial" w:hAnsi="Arial" w:cs="Arial"/>
          <w:bCs/>
          <w:sz w:val="24"/>
          <w:szCs w:val="24"/>
        </w:rPr>
      </w:pPr>
      <w:r>
        <w:rPr>
          <w:rFonts w:ascii="Arial" w:hAnsi="Arial" w:cs="Arial"/>
          <w:bCs/>
          <w:sz w:val="24"/>
          <w:szCs w:val="24"/>
        </w:rPr>
        <w:t>Further information on the Welsh Language ability of staff can be found later in this report.</w:t>
      </w:r>
    </w:p>
    <w:p w14:paraId="3A391292" w14:textId="1318B933" w:rsidR="003A2078" w:rsidRDefault="003A2078" w:rsidP="00700253">
      <w:pPr>
        <w:spacing w:after="0"/>
        <w:rPr>
          <w:rFonts w:ascii="Arial" w:hAnsi="Arial" w:cs="Arial"/>
          <w:bCs/>
          <w:sz w:val="24"/>
          <w:szCs w:val="24"/>
        </w:rPr>
      </w:pPr>
    </w:p>
    <w:p w14:paraId="0BAE576B" w14:textId="35C42272" w:rsidR="00D677EC" w:rsidRPr="005153C3" w:rsidRDefault="00D677EC" w:rsidP="00700253">
      <w:pPr>
        <w:spacing w:after="0"/>
        <w:rPr>
          <w:rFonts w:ascii="Arial" w:hAnsi="Arial" w:cs="Arial"/>
          <w:b/>
          <w:sz w:val="24"/>
          <w:szCs w:val="24"/>
        </w:rPr>
      </w:pPr>
      <w:r w:rsidRPr="005153C3">
        <w:rPr>
          <w:rFonts w:ascii="Arial" w:hAnsi="Arial" w:cs="Arial"/>
          <w:b/>
          <w:sz w:val="24"/>
          <w:szCs w:val="24"/>
        </w:rPr>
        <w:t xml:space="preserve">Events: </w:t>
      </w:r>
      <w:r w:rsidR="00A61AF7">
        <w:rPr>
          <w:rFonts w:ascii="Arial" w:hAnsi="Arial" w:cs="Arial"/>
          <w:b/>
          <w:sz w:val="24"/>
          <w:szCs w:val="24"/>
        </w:rPr>
        <w:t>Urdd</w:t>
      </w:r>
      <w:r w:rsidR="006A2267">
        <w:rPr>
          <w:rFonts w:ascii="Arial" w:hAnsi="Arial" w:cs="Arial"/>
          <w:b/>
          <w:sz w:val="24"/>
          <w:szCs w:val="24"/>
        </w:rPr>
        <w:t xml:space="preserve"> National</w:t>
      </w:r>
      <w:r w:rsidR="00A61AF7">
        <w:rPr>
          <w:rFonts w:ascii="Arial" w:hAnsi="Arial" w:cs="Arial"/>
          <w:b/>
          <w:sz w:val="24"/>
          <w:szCs w:val="24"/>
        </w:rPr>
        <w:t xml:space="preserve"> </w:t>
      </w:r>
      <w:r w:rsidRPr="005153C3">
        <w:rPr>
          <w:rFonts w:ascii="Arial" w:hAnsi="Arial" w:cs="Arial"/>
          <w:b/>
          <w:sz w:val="24"/>
          <w:szCs w:val="24"/>
        </w:rPr>
        <w:t xml:space="preserve">Eisteddfod </w:t>
      </w:r>
      <w:r w:rsidR="00A61AF7">
        <w:rPr>
          <w:rFonts w:ascii="Arial" w:hAnsi="Arial" w:cs="Arial"/>
          <w:b/>
          <w:sz w:val="24"/>
          <w:szCs w:val="24"/>
        </w:rPr>
        <w:t>Llandovery</w:t>
      </w:r>
    </w:p>
    <w:p w14:paraId="6EEC83D8" w14:textId="77777777" w:rsidR="00B83EF3" w:rsidRDefault="00B83EF3" w:rsidP="00700253">
      <w:pPr>
        <w:spacing w:after="0"/>
        <w:rPr>
          <w:rFonts w:ascii="Arial" w:hAnsi="Arial" w:cs="Arial"/>
          <w:bCs/>
          <w:sz w:val="24"/>
          <w:szCs w:val="24"/>
        </w:rPr>
      </w:pPr>
    </w:p>
    <w:p w14:paraId="782EF2B9" w14:textId="3541820D" w:rsidR="00634F97" w:rsidRDefault="00634F97" w:rsidP="00D677EC">
      <w:pPr>
        <w:spacing w:after="0"/>
        <w:rPr>
          <w:rFonts w:ascii="Arial" w:hAnsi="Arial" w:cs="Arial"/>
          <w:bCs/>
          <w:sz w:val="24"/>
          <w:szCs w:val="24"/>
        </w:rPr>
      </w:pPr>
      <w:r>
        <w:rPr>
          <w:rFonts w:ascii="Arial" w:hAnsi="Arial" w:cs="Arial"/>
          <w:bCs/>
          <w:sz w:val="24"/>
          <w:szCs w:val="24"/>
        </w:rPr>
        <w:t xml:space="preserve">During </w:t>
      </w:r>
      <w:r w:rsidR="006A2267">
        <w:rPr>
          <w:rFonts w:ascii="Arial" w:hAnsi="Arial" w:cs="Arial"/>
          <w:bCs/>
          <w:sz w:val="24"/>
          <w:szCs w:val="24"/>
        </w:rPr>
        <w:t>May 2023, the Urdd Eisteddfod was in Llandovery, where we had shared stand space with Dyfed-Powys Police. The Urdd National Eisteddfod is one of Europe’s largest youth touring festivals that attracts around 90,000 visit</w:t>
      </w:r>
      <w:r w:rsidR="00913FAB">
        <w:rPr>
          <w:rFonts w:ascii="Arial" w:hAnsi="Arial" w:cs="Arial"/>
          <w:bCs/>
          <w:sz w:val="24"/>
          <w:szCs w:val="24"/>
        </w:rPr>
        <w:t>ors per year. The Eisteddfod was a key opportunity for us to engage and consult with the public</w:t>
      </w:r>
      <w:r w:rsidR="00B72865">
        <w:rPr>
          <w:rFonts w:ascii="Arial" w:hAnsi="Arial" w:cs="Arial"/>
          <w:bCs/>
          <w:sz w:val="24"/>
          <w:szCs w:val="24"/>
        </w:rPr>
        <w:t>, and Welsh language speakers in particular, to promote the work of the Office and to provide them an opportunity to raise any issues in relation to the services that we provide through the medium of Welsh.</w:t>
      </w:r>
      <w:r w:rsidR="006A2267">
        <w:rPr>
          <w:rFonts w:ascii="Arial" w:hAnsi="Arial" w:cs="Arial"/>
          <w:bCs/>
          <w:sz w:val="24"/>
          <w:szCs w:val="24"/>
        </w:rPr>
        <w:t xml:space="preserve"> </w:t>
      </w:r>
    </w:p>
    <w:p w14:paraId="72373D7E" w14:textId="5E588BB6" w:rsidR="00D677EC" w:rsidRDefault="00D677EC" w:rsidP="00D677EC">
      <w:pPr>
        <w:spacing w:after="0"/>
        <w:rPr>
          <w:rFonts w:ascii="Arial" w:hAnsi="Arial" w:cs="Arial"/>
          <w:bCs/>
          <w:sz w:val="24"/>
          <w:szCs w:val="24"/>
        </w:rPr>
      </w:pPr>
    </w:p>
    <w:p w14:paraId="1AC8225C" w14:textId="6C144454" w:rsidR="00616524" w:rsidRDefault="00616524" w:rsidP="00D677EC">
      <w:pPr>
        <w:spacing w:after="0"/>
        <w:rPr>
          <w:rFonts w:ascii="Arial" w:hAnsi="Arial" w:cs="Arial"/>
          <w:bCs/>
          <w:sz w:val="24"/>
          <w:szCs w:val="24"/>
        </w:rPr>
      </w:pPr>
      <w:r>
        <w:rPr>
          <w:rFonts w:ascii="Arial" w:hAnsi="Arial" w:cs="Arial"/>
          <w:bCs/>
          <w:sz w:val="24"/>
          <w:szCs w:val="24"/>
        </w:rPr>
        <w:t xml:space="preserve">During the week it was agreed that </w:t>
      </w:r>
      <w:r w:rsidR="00D96428">
        <w:rPr>
          <w:rFonts w:ascii="Arial" w:hAnsi="Arial" w:cs="Arial"/>
          <w:bCs/>
          <w:sz w:val="24"/>
          <w:szCs w:val="24"/>
        </w:rPr>
        <w:t>there would be a focus on a targeted police officer recruitment campaign aimed at level 3+ Welsh speakers.</w:t>
      </w:r>
      <w:r w:rsidR="005F1625">
        <w:rPr>
          <w:rFonts w:ascii="Arial" w:hAnsi="Arial" w:cs="Arial"/>
          <w:bCs/>
          <w:sz w:val="24"/>
          <w:szCs w:val="24"/>
        </w:rPr>
        <w:t xml:space="preserve"> </w:t>
      </w:r>
      <w:r w:rsidR="007C608D">
        <w:rPr>
          <w:rFonts w:ascii="Arial" w:hAnsi="Arial" w:cs="Arial"/>
          <w:bCs/>
          <w:sz w:val="24"/>
          <w:szCs w:val="24"/>
        </w:rPr>
        <w:t xml:space="preserve">We assisted Dyfed-Powys Police by sign posting individuals who visited the stand </w:t>
      </w:r>
      <w:r w:rsidR="00B75EFB">
        <w:rPr>
          <w:rFonts w:ascii="Arial" w:hAnsi="Arial" w:cs="Arial"/>
          <w:bCs/>
          <w:sz w:val="24"/>
          <w:szCs w:val="24"/>
        </w:rPr>
        <w:t>to police officers from several specialist backgrounds who were at the show to display the work of the Force.</w:t>
      </w:r>
    </w:p>
    <w:p w14:paraId="0F6D94FD" w14:textId="77777777" w:rsidR="00B75EFB" w:rsidRDefault="00B75EFB" w:rsidP="00D677EC">
      <w:pPr>
        <w:spacing w:after="0"/>
        <w:rPr>
          <w:rFonts w:ascii="Arial" w:hAnsi="Arial" w:cs="Arial"/>
          <w:bCs/>
          <w:sz w:val="24"/>
          <w:szCs w:val="24"/>
        </w:rPr>
      </w:pPr>
    </w:p>
    <w:p w14:paraId="54C4F8E4" w14:textId="66540960" w:rsidR="00D677EC" w:rsidRDefault="00724C34" w:rsidP="00700253">
      <w:pPr>
        <w:spacing w:after="0"/>
        <w:rPr>
          <w:rFonts w:ascii="Arial" w:hAnsi="Arial" w:cs="Arial"/>
          <w:bCs/>
          <w:sz w:val="24"/>
          <w:szCs w:val="24"/>
        </w:rPr>
      </w:pPr>
      <w:r>
        <w:rPr>
          <w:rFonts w:ascii="Arial" w:hAnsi="Arial" w:cs="Arial"/>
          <w:bCs/>
          <w:sz w:val="24"/>
          <w:szCs w:val="24"/>
        </w:rPr>
        <w:t xml:space="preserve">We </w:t>
      </w:r>
      <w:r w:rsidR="0092490D">
        <w:rPr>
          <w:rFonts w:ascii="Arial" w:hAnsi="Arial" w:cs="Arial"/>
          <w:bCs/>
          <w:sz w:val="24"/>
          <w:szCs w:val="24"/>
        </w:rPr>
        <w:t>also undertook a consultation</w:t>
      </w:r>
      <w:r w:rsidR="00841B05">
        <w:rPr>
          <w:rFonts w:ascii="Arial" w:hAnsi="Arial" w:cs="Arial"/>
          <w:bCs/>
          <w:sz w:val="24"/>
          <w:szCs w:val="24"/>
        </w:rPr>
        <w:t>,</w:t>
      </w:r>
      <w:r w:rsidR="0092490D">
        <w:rPr>
          <w:rFonts w:ascii="Arial" w:hAnsi="Arial" w:cs="Arial"/>
          <w:bCs/>
          <w:sz w:val="24"/>
          <w:szCs w:val="24"/>
        </w:rPr>
        <w:t xml:space="preserve"> ‘Have your Say’ where individ</w:t>
      </w:r>
      <w:r w:rsidR="001B37F7">
        <w:rPr>
          <w:rFonts w:ascii="Arial" w:hAnsi="Arial" w:cs="Arial"/>
          <w:bCs/>
          <w:sz w:val="24"/>
          <w:szCs w:val="24"/>
        </w:rPr>
        <w:t xml:space="preserve">uals were able to give their views on the Police and Crime </w:t>
      </w:r>
      <w:r w:rsidR="00AF58FF">
        <w:rPr>
          <w:rFonts w:ascii="Arial" w:hAnsi="Arial" w:cs="Arial"/>
          <w:bCs/>
          <w:sz w:val="24"/>
          <w:szCs w:val="24"/>
        </w:rPr>
        <w:t>P</w:t>
      </w:r>
      <w:r w:rsidR="001B37F7">
        <w:rPr>
          <w:rFonts w:ascii="Arial" w:hAnsi="Arial" w:cs="Arial"/>
          <w:bCs/>
          <w:sz w:val="24"/>
          <w:szCs w:val="24"/>
        </w:rPr>
        <w:t>lan through the medium of Welsh.</w:t>
      </w:r>
      <w:r w:rsidR="00D62E9C">
        <w:rPr>
          <w:rFonts w:ascii="Arial" w:hAnsi="Arial" w:cs="Arial"/>
          <w:bCs/>
          <w:sz w:val="24"/>
          <w:szCs w:val="24"/>
        </w:rPr>
        <w:t xml:space="preserve"> The </w:t>
      </w:r>
      <w:r w:rsidR="00AF2D4F">
        <w:rPr>
          <w:rFonts w:ascii="Arial" w:hAnsi="Arial" w:cs="Arial"/>
          <w:bCs/>
          <w:sz w:val="24"/>
          <w:szCs w:val="24"/>
        </w:rPr>
        <w:t>O</w:t>
      </w:r>
      <w:r w:rsidR="00D62E9C">
        <w:rPr>
          <w:rFonts w:ascii="Arial" w:hAnsi="Arial" w:cs="Arial"/>
          <w:bCs/>
          <w:sz w:val="24"/>
          <w:szCs w:val="24"/>
        </w:rPr>
        <w:t>ffice also highlighted the work of the Youth Forum and used the opportunity to recruit Welsh speaking individuals to sit on the Forum</w:t>
      </w:r>
      <w:r w:rsidR="00AF2D4F">
        <w:rPr>
          <w:rFonts w:ascii="Arial" w:hAnsi="Arial" w:cs="Arial"/>
          <w:bCs/>
          <w:sz w:val="24"/>
          <w:szCs w:val="24"/>
        </w:rPr>
        <w:t xml:space="preserve"> and other volunteer schemes</w:t>
      </w:r>
      <w:r w:rsidR="00D62E9C">
        <w:rPr>
          <w:rFonts w:ascii="Arial" w:hAnsi="Arial" w:cs="Arial"/>
          <w:bCs/>
          <w:sz w:val="24"/>
          <w:szCs w:val="24"/>
        </w:rPr>
        <w:t>.</w:t>
      </w:r>
    </w:p>
    <w:p w14:paraId="0D479AE2" w14:textId="77777777" w:rsidR="00D62E9C" w:rsidRDefault="00D62E9C" w:rsidP="00700253">
      <w:pPr>
        <w:spacing w:after="0"/>
        <w:rPr>
          <w:rFonts w:ascii="Arial" w:hAnsi="Arial" w:cs="Arial"/>
          <w:bCs/>
          <w:sz w:val="24"/>
          <w:szCs w:val="24"/>
        </w:rPr>
      </w:pPr>
    </w:p>
    <w:p w14:paraId="5301586D" w14:textId="6D585DCD" w:rsidR="00D677EC" w:rsidRDefault="00D677EC" w:rsidP="00700253">
      <w:pPr>
        <w:spacing w:after="0"/>
        <w:rPr>
          <w:rFonts w:ascii="Arial" w:hAnsi="Arial" w:cs="Arial"/>
          <w:b/>
          <w:sz w:val="24"/>
          <w:szCs w:val="24"/>
        </w:rPr>
      </w:pPr>
      <w:r w:rsidRPr="005153C3">
        <w:rPr>
          <w:rFonts w:ascii="Arial" w:hAnsi="Arial" w:cs="Arial"/>
          <w:b/>
          <w:sz w:val="24"/>
          <w:szCs w:val="24"/>
        </w:rPr>
        <w:t>Communications</w:t>
      </w:r>
    </w:p>
    <w:p w14:paraId="72137FCD" w14:textId="77777777" w:rsidR="00B83EF3" w:rsidRPr="005153C3" w:rsidRDefault="00B83EF3" w:rsidP="00700253">
      <w:pPr>
        <w:spacing w:after="0"/>
        <w:rPr>
          <w:rFonts w:ascii="Arial" w:hAnsi="Arial" w:cs="Arial"/>
          <w:b/>
          <w:sz w:val="24"/>
          <w:szCs w:val="24"/>
        </w:rPr>
      </w:pPr>
    </w:p>
    <w:p w14:paraId="64CF8349" w14:textId="3D4F1F4C" w:rsidR="00D677EC" w:rsidRDefault="00D677EC" w:rsidP="7D2F488B">
      <w:pPr>
        <w:spacing w:after="0"/>
        <w:rPr>
          <w:rFonts w:ascii="Arial" w:hAnsi="Arial" w:cs="Arial"/>
          <w:sz w:val="24"/>
          <w:szCs w:val="24"/>
        </w:rPr>
      </w:pPr>
      <w:r w:rsidRPr="7D2F488B">
        <w:rPr>
          <w:rFonts w:ascii="Arial" w:hAnsi="Arial" w:cs="Arial"/>
          <w:sz w:val="24"/>
          <w:szCs w:val="24"/>
        </w:rPr>
        <w:t>All of our communications to the public are published bilingual.  This includes all our social media posts, press releases, monthly bulletins</w:t>
      </w:r>
      <w:r w:rsidR="00C26032" w:rsidRPr="7D2F488B">
        <w:rPr>
          <w:rFonts w:ascii="Arial" w:hAnsi="Arial" w:cs="Arial"/>
          <w:sz w:val="24"/>
          <w:szCs w:val="24"/>
        </w:rPr>
        <w:t>, ensuring that we comply with requirements of the Welsh Language Standards.</w:t>
      </w:r>
    </w:p>
    <w:p w14:paraId="22B5DD5C" w14:textId="64B918BB" w:rsidR="7D2F488B" w:rsidRDefault="7D2F488B" w:rsidP="7D2F488B">
      <w:pPr>
        <w:spacing w:after="0"/>
        <w:rPr>
          <w:rFonts w:ascii="Arial" w:hAnsi="Arial" w:cs="Arial"/>
          <w:sz w:val="24"/>
          <w:szCs w:val="24"/>
        </w:rPr>
      </w:pPr>
    </w:p>
    <w:p w14:paraId="424DD685" w14:textId="7AB009D1" w:rsidR="0EBD0479" w:rsidRDefault="0EBD0479" w:rsidP="7D2F488B">
      <w:pPr>
        <w:spacing w:after="0"/>
        <w:rPr>
          <w:rFonts w:ascii="Arial" w:hAnsi="Arial" w:cs="Arial"/>
          <w:b/>
          <w:bCs/>
          <w:sz w:val="24"/>
          <w:szCs w:val="24"/>
        </w:rPr>
      </w:pPr>
      <w:r w:rsidRPr="7D2F488B">
        <w:rPr>
          <w:rFonts w:ascii="Arial" w:hAnsi="Arial" w:cs="Arial"/>
          <w:b/>
          <w:bCs/>
          <w:sz w:val="24"/>
          <w:szCs w:val="24"/>
        </w:rPr>
        <w:t>Commissioned Services</w:t>
      </w:r>
    </w:p>
    <w:p w14:paraId="2DA91C1B" w14:textId="5EE0E607" w:rsidR="7D2F488B" w:rsidRDefault="7D2F488B" w:rsidP="7D2F488B">
      <w:pPr>
        <w:spacing w:after="0"/>
        <w:rPr>
          <w:rFonts w:ascii="Arial" w:hAnsi="Arial" w:cs="Arial"/>
          <w:sz w:val="24"/>
          <w:szCs w:val="24"/>
        </w:rPr>
      </w:pPr>
    </w:p>
    <w:p w14:paraId="08758035" w14:textId="307BD1C6" w:rsidR="0EBD0479" w:rsidRDefault="0EBD0479" w:rsidP="7D2F488B">
      <w:pPr>
        <w:spacing w:after="0"/>
        <w:rPr>
          <w:rFonts w:ascii="Arial" w:hAnsi="Arial" w:cs="Arial"/>
          <w:sz w:val="24"/>
          <w:szCs w:val="24"/>
        </w:rPr>
      </w:pPr>
      <w:r w:rsidRPr="7D2F488B">
        <w:rPr>
          <w:rFonts w:ascii="Arial" w:hAnsi="Arial" w:cs="Arial"/>
          <w:sz w:val="24"/>
          <w:szCs w:val="24"/>
        </w:rPr>
        <w:t>All contracted services are obliged to comply with the Welsh Language Standards. This is tested within the tender process</w:t>
      </w:r>
      <w:r w:rsidR="214CBFC2" w:rsidRPr="7D2F488B">
        <w:rPr>
          <w:rFonts w:ascii="Arial" w:hAnsi="Arial" w:cs="Arial"/>
          <w:sz w:val="24"/>
          <w:szCs w:val="24"/>
        </w:rPr>
        <w:t xml:space="preserve"> and scored at evaluation stage. Once awarded, there is a requirement for Welsh language provision to be reported </w:t>
      </w:r>
      <w:r w:rsidR="0EEA01FE" w:rsidRPr="7D2F488B">
        <w:rPr>
          <w:rFonts w:ascii="Arial" w:hAnsi="Arial" w:cs="Arial"/>
          <w:sz w:val="24"/>
          <w:szCs w:val="24"/>
        </w:rPr>
        <w:t>as part of</w:t>
      </w:r>
      <w:r w:rsidR="214CBFC2" w:rsidRPr="7D2F488B">
        <w:rPr>
          <w:rFonts w:ascii="Arial" w:hAnsi="Arial" w:cs="Arial"/>
          <w:sz w:val="24"/>
          <w:szCs w:val="24"/>
        </w:rPr>
        <w:t xml:space="preserve"> quarterly </w:t>
      </w:r>
      <w:r w:rsidR="422D29FF" w:rsidRPr="7D2F488B">
        <w:rPr>
          <w:rFonts w:ascii="Arial" w:hAnsi="Arial" w:cs="Arial"/>
          <w:sz w:val="24"/>
          <w:szCs w:val="24"/>
        </w:rPr>
        <w:t xml:space="preserve">monitoring and </w:t>
      </w:r>
      <w:r w:rsidRPr="7D2F488B">
        <w:rPr>
          <w:rFonts w:ascii="Arial" w:hAnsi="Arial" w:cs="Arial"/>
          <w:sz w:val="24"/>
          <w:szCs w:val="24"/>
        </w:rPr>
        <w:t>is a</w:t>
      </w:r>
      <w:r w:rsidR="6E612181" w:rsidRPr="7D2F488B">
        <w:rPr>
          <w:rFonts w:ascii="Arial" w:hAnsi="Arial" w:cs="Arial"/>
          <w:sz w:val="24"/>
          <w:szCs w:val="24"/>
        </w:rPr>
        <w:t xml:space="preserve">lso included within an annual audit of services. </w:t>
      </w:r>
    </w:p>
    <w:p w14:paraId="252007A5" w14:textId="53FBB997" w:rsidR="7D2F488B" w:rsidRDefault="7D2F488B" w:rsidP="7D2F488B">
      <w:pPr>
        <w:spacing w:after="0"/>
        <w:rPr>
          <w:rFonts w:ascii="Arial" w:hAnsi="Arial" w:cs="Arial"/>
          <w:sz w:val="24"/>
          <w:szCs w:val="24"/>
        </w:rPr>
      </w:pPr>
    </w:p>
    <w:p w14:paraId="0787D08F" w14:textId="77777777" w:rsidR="00562766" w:rsidRPr="0034741C" w:rsidRDefault="00562766" w:rsidP="007933BC">
      <w:pPr>
        <w:spacing w:after="0"/>
        <w:rPr>
          <w:rFonts w:ascii="Arial" w:hAnsi="Arial" w:cs="Arial"/>
          <w:b/>
          <w:sz w:val="24"/>
          <w:szCs w:val="24"/>
        </w:rPr>
      </w:pPr>
    </w:p>
    <w:p w14:paraId="6578903A" w14:textId="61D88329" w:rsidR="00693BDF" w:rsidRPr="00271507" w:rsidRDefault="007A61A8" w:rsidP="00693BDF">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5</w:t>
      </w:r>
      <w:r w:rsidR="00693BDF">
        <w:rPr>
          <w:rFonts w:ascii="Arial" w:hAnsi="Arial" w:cs="Arial"/>
          <w:color w:val="FFFFFF" w:themeColor="background1"/>
          <w:sz w:val="24"/>
          <w:szCs w:val="24"/>
        </w:rPr>
        <w:t xml:space="preserve">. </w:t>
      </w:r>
      <w:r w:rsidR="00F056B6">
        <w:rPr>
          <w:rFonts w:ascii="Arial" w:hAnsi="Arial" w:cs="Arial"/>
          <w:color w:val="FFFFFF" w:themeColor="background1"/>
          <w:sz w:val="24"/>
          <w:szCs w:val="24"/>
        </w:rPr>
        <w:t xml:space="preserve">Compliance with the Welsh </w:t>
      </w:r>
      <w:r w:rsidR="00854577">
        <w:rPr>
          <w:rFonts w:ascii="Arial" w:hAnsi="Arial" w:cs="Arial"/>
          <w:color w:val="FFFFFF" w:themeColor="background1"/>
          <w:sz w:val="24"/>
          <w:szCs w:val="24"/>
        </w:rPr>
        <w:t>L</w:t>
      </w:r>
      <w:r w:rsidR="00F056B6">
        <w:rPr>
          <w:rFonts w:ascii="Arial" w:hAnsi="Arial" w:cs="Arial"/>
          <w:color w:val="FFFFFF" w:themeColor="background1"/>
          <w:sz w:val="24"/>
          <w:szCs w:val="24"/>
        </w:rPr>
        <w:t xml:space="preserve">anguage </w:t>
      </w:r>
      <w:r w:rsidR="00854577">
        <w:rPr>
          <w:rFonts w:ascii="Arial" w:hAnsi="Arial" w:cs="Arial"/>
          <w:color w:val="FFFFFF" w:themeColor="background1"/>
          <w:sz w:val="24"/>
          <w:szCs w:val="24"/>
        </w:rPr>
        <w:t>S</w:t>
      </w:r>
      <w:r w:rsidR="00F056B6">
        <w:rPr>
          <w:rFonts w:ascii="Arial" w:hAnsi="Arial" w:cs="Arial"/>
          <w:color w:val="FFFFFF" w:themeColor="background1"/>
          <w:sz w:val="24"/>
          <w:szCs w:val="24"/>
        </w:rPr>
        <w:t>tandards</w:t>
      </w:r>
    </w:p>
    <w:p w14:paraId="16DC1274" w14:textId="09B85482" w:rsidR="00693BDF" w:rsidRDefault="00693BDF" w:rsidP="007E5584">
      <w:pPr>
        <w:spacing w:after="0"/>
        <w:rPr>
          <w:rFonts w:ascii="Segoe UI" w:hAnsi="Segoe UI" w:cs="Segoe UI"/>
          <w:sz w:val="24"/>
          <w:szCs w:val="24"/>
        </w:rPr>
      </w:pPr>
    </w:p>
    <w:p w14:paraId="11124AA6" w14:textId="77777777" w:rsidR="00067A1E" w:rsidRDefault="00067A1E" w:rsidP="00067A1E">
      <w:pPr>
        <w:spacing w:after="0"/>
        <w:rPr>
          <w:rFonts w:ascii="Arial" w:hAnsi="Arial" w:cs="Arial"/>
          <w:b/>
          <w:sz w:val="24"/>
          <w:szCs w:val="24"/>
        </w:rPr>
      </w:pPr>
      <w:r>
        <w:rPr>
          <w:rFonts w:ascii="Arial" w:hAnsi="Arial" w:cs="Arial"/>
          <w:b/>
          <w:sz w:val="24"/>
          <w:szCs w:val="24"/>
        </w:rPr>
        <w:t>Welsh Language Standards</w:t>
      </w:r>
    </w:p>
    <w:p w14:paraId="05C670B0" w14:textId="77777777" w:rsidR="00067A1E" w:rsidRDefault="00067A1E" w:rsidP="00067A1E">
      <w:pPr>
        <w:spacing w:after="0"/>
        <w:rPr>
          <w:rFonts w:ascii="Arial" w:hAnsi="Arial" w:cs="Arial"/>
          <w:b/>
          <w:sz w:val="24"/>
          <w:szCs w:val="24"/>
        </w:rPr>
      </w:pPr>
    </w:p>
    <w:p w14:paraId="28DDD420" w14:textId="7B9B375B" w:rsidR="00067A1E" w:rsidRDefault="00067A1E" w:rsidP="00067A1E">
      <w:pPr>
        <w:spacing w:after="0"/>
        <w:rPr>
          <w:rFonts w:ascii="Arial" w:hAnsi="Arial" w:cs="Arial"/>
          <w:bCs/>
          <w:sz w:val="24"/>
          <w:szCs w:val="24"/>
        </w:rPr>
      </w:pPr>
      <w:r>
        <w:rPr>
          <w:rFonts w:ascii="Arial" w:hAnsi="Arial" w:cs="Arial"/>
          <w:bCs/>
          <w:sz w:val="24"/>
          <w:szCs w:val="24"/>
        </w:rPr>
        <w:t>During late 2023 the Welsh Language Commissioner conducted checks on the OPCC’s Welsh language services. The results of the monitoring and compliance were very positive and the OPCC have progressed with the actions to meet the expected service delivery standards.</w:t>
      </w:r>
    </w:p>
    <w:p w14:paraId="140AD220" w14:textId="77777777" w:rsidR="00067A1E" w:rsidRDefault="00067A1E" w:rsidP="00067A1E">
      <w:pPr>
        <w:spacing w:after="0"/>
        <w:rPr>
          <w:rFonts w:ascii="Arial" w:hAnsi="Arial" w:cs="Arial"/>
          <w:bCs/>
          <w:sz w:val="24"/>
          <w:szCs w:val="24"/>
        </w:rPr>
      </w:pPr>
    </w:p>
    <w:p w14:paraId="651D76EB" w14:textId="0B168DB0" w:rsidR="00067A1E" w:rsidRDefault="00067A1E" w:rsidP="00067A1E">
      <w:pPr>
        <w:spacing w:after="0"/>
        <w:rPr>
          <w:rFonts w:ascii="Arial" w:hAnsi="Arial" w:cs="Arial"/>
          <w:sz w:val="24"/>
          <w:szCs w:val="24"/>
        </w:rPr>
      </w:pPr>
      <w:r>
        <w:rPr>
          <w:rFonts w:ascii="Arial" w:hAnsi="Arial" w:cs="Arial"/>
          <w:sz w:val="24"/>
          <w:szCs w:val="24"/>
        </w:rPr>
        <w:t>Following the checks the Welsh Language Commissioner’s Officer made 5 main findings that Office need to address:</w:t>
      </w:r>
    </w:p>
    <w:p w14:paraId="73A03BA7" w14:textId="77777777" w:rsidR="00067A1E" w:rsidRDefault="00067A1E" w:rsidP="00067A1E">
      <w:pPr>
        <w:spacing w:after="0"/>
        <w:rPr>
          <w:rFonts w:ascii="Arial" w:hAnsi="Arial" w:cs="Arial"/>
          <w:bCs/>
          <w:sz w:val="24"/>
          <w:szCs w:val="24"/>
        </w:rPr>
      </w:pPr>
    </w:p>
    <w:p w14:paraId="611F8E57" w14:textId="77777777" w:rsidR="00067A1E" w:rsidRDefault="00067A1E" w:rsidP="00067A1E">
      <w:pPr>
        <w:spacing w:after="0"/>
        <w:rPr>
          <w:rFonts w:ascii="Arial" w:hAnsi="Arial" w:cs="Arial"/>
          <w:bCs/>
          <w:sz w:val="24"/>
          <w:szCs w:val="24"/>
        </w:rPr>
      </w:pPr>
    </w:p>
    <w:p w14:paraId="12A47AB9" w14:textId="77777777" w:rsidR="00067A1E" w:rsidRPr="00240CC4" w:rsidRDefault="00067A1E" w:rsidP="00240CC4">
      <w:pPr>
        <w:pStyle w:val="ListParagraph"/>
        <w:numPr>
          <w:ilvl w:val="0"/>
          <w:numId w:val="13"/>
        </w:numPr>
        <w:spacing w:after="0"/>
        <w:rPr>
          <w:rFonts w:ascii="Arial" w:hAnsi="Arial" w:cs="Arial"/>
          <w:b/>
          <w:sz w:val="24"/>
          <w:szCs w:val="24"/>
        </w:rPr>
      </w:pPr>
      <w:r w:rsidRPr="00240CC4">
        <w:rPr>
          <w:rFonts w:ascii="Arial" w:hAnsi="Arial" w:cs="Arial"/>
          <w:b/>
          <w:sz w:val="24"/>
          <w:szCs w:val="24"/>
        </w:rPr>
        <w:t>Social Media</w:t>
      </w:r>
    </w:p>
    <w:p w14:paraId="3B90E1A1" w14:textId="05A73611" w:rsidR="00AA58AE" w:rsidRDefault="00067A1E" w:rsidP="00067A1E">
      <w:pPr>
        <w:spacing w:after="0"/>
        <w:ind w:left="720"/>
        <w:rPr>
          <w:rFonts w:ascii="Arial" w:hAnsi="Arial" w:cs="Arial"/>
          <w:bCs/>
          <w:sz w:val="24"/>
          <w:szCs w:val="24"/>
        </w:rPr>
      </w:pPr>
      <w:r>
        <w:rPr>
          <w:rFonts w:ascii="Arial" w:hAnsi="Arial" w:cs="Arial"/>
          <w:bCs/>
          <w:sz w:val="24"/>
          <w:szCs w:val="24"/>
        </w:rPr>
        <w:t xml:space="preserve">During the checks there appeared to be inconsistency </w:t>
      </w:r>
      <w:r w:rsidR="00C71147">
        <w:rPr>
          <w:rFonts w:ascii="Arial" w:hAnsi="Arial" w:cs="Arial"/>
          <w:bCs/>
          <w:sz w:val="24"/>
          <w:szCs w:val="24"/>
        </w:rPr>
        <w:t xml:space="preserve">in </w:t>
      </w:r>
      <w:r>
        <w:rPr>
          <w:rFonts w:ascii="Arial" w:hAnsi="Arial" w:cs="Arial"/>
          <w:bCs/>
          <w:sz w:val="24"/>
          <w:szCs w:val="24"/>
        </w:rPr>
        <w:t>Welsh and English message</w:t>
      </w:r>
      <w:r w:rsidR="00C71147">
        <w:rPr>
          <w:rFonts w:ascii="Arial" w:hAnsi="Arial" w:cs="Arial"/>
          <w:bCs/>
          <w:sz w:val="24"/>
          <w:szCs w:val="24"/>
        </w:rPr>
        <w:t>s</w:t>
      </w:r>
      <w:r>
        <w:rPr>
          <w:rFonts w:ascii="Arial" w:hAnsi="Arial" w:cs="Arial"/>
          <w:bCs/>
          <w:sz w:val="24"/>
          <w:szCs w:val="24"/>
        </w:rPr>
        <w:t xml:space="preserve"> on social media</w:t>
      </w:r>
      <w:r w:rsidR="00C71147">
        <w:rPr>
          <w:rFonts w:ascii="Arial" w:hAnsi="Arial" w:cs="Arial"/>
          <w:bCs/>
          <w:sz w:val="24"/>
          <w:szCs w:val="24"/>
        </w:rPr>
        <w:t>.</w:t>
      </w:r>
      <w:r>
        <w:rPr>
          <w:rFonts w:ascii="Arial" w:hAnsi="Arial" w:cs="Arial"/>
          <w:bCs/>
          <w:sz w:val="24"/>
          <w:szCs w:val="24"/>
        </w:rPr>
        <w:t xml:space="preserve"> English messages were</w:t>
      </w:r>
      <w:r w:rsidR="00C71147">
        <w:rPr>
          <w:rFonts w:ascii="Arial" w:hAnsi="Arial" w:cs="Arial"/>
          <w:bCs/>
          <w:sz w:val="24"/>
          <w:szCs w:val="24"/>
        </w:rPr>
        <w:t xml:space="preserve"> often</w:t>
      </w:r>
      <w:r>
        <w:rPr>
          <w:rFonts w:ascii="Arial" w:hAnsi="Arial" w:cs="Arial"/>
          <w:bCs/>
          <w:sz w:val="24"/>
          <w:szCs w:val="24"/>
        </w:rPr>
        <w:t xml:space="preserve"> showing twice </w:t>
      </w:r>
      <w:r w:rsidR="00AA58AE">
        <w:rPr>
          <w:rFonts w:ascii="Arial" w:hAnsi="Arial" w:cs="Arial"/>
          <w:bCs/>
          <w:sz w:val="24"/>
          <w:szCs w:val="24"/>
        </w:rPr>
        <w:t>whilst</w:t>
      </w:r>
      <w:r>
        <w:rPr>
          <w:rFonts w:ascii="Arial" w:hAnsi="Arial" w:cs="Arial"/>
          <w:bCs/>
          <w:sz w:val="24"/>
          <w:szCs w:val="24"/>
        </w:rPr>
        <w:t xml:space="preserve"> Welsh messages were displaying once. </w:t>
      </w:r>
    </w:p>
    <w:p w14:paraId="4B04B9E3" w14:textId="7AD1CFA3" w:rsidR="00067A1E" w:rsidRPr="00240CC4" w:rsidRDefault="00067A1E" w:rsidP="00067A1E">
      <w:pPr>
        <w:spacing w:after="0"/>
        <w:ind w:left="720"/>
        <w:rPr>
          <w:rFonts w:ascii="Arial" w:hAnsi="Arial" w:cs="Arial"/>
          <w:bCs/>
          <w:i/>
          <w:iCs/>
          <w:sz w:val="24"/>
          <w:szCs w:val="24"/>
        </w:rPr>
      </w:pPr>
      <w:r w:rsidRPr="00240CC4">
        <w:rPr>
          <w:rFonts w:ascii="Arial" w:hAnsi="Arial" w:cs="Arial"/>
          <w:bCs/>
          <w:i/>
          <w:iCs/>
          <w:sz w:val="24"/>
          <w:szCs w:val="24"/>
        </w:rPr>
        <w:t xml:space="preserve">The OPCC communications team investigated the relevant posts and removed </w:t>
      </w:r>
      <w:r w:rsidR="00AA58AE">
        <w:rPr>
          <w:rFonts w:ascii="Arial" w:hAnsi="Arial" w:cs="Arial"/>
          <w:bCs/>
          <w:i/>
          <w:iCs/>
          <w:sz w:val="24"/>
          <w:szCs w:val="24"/>
        </w:rPr>
        <w:t>any</w:t>
      </w:r>
      <w:r w:rsidR="00814A1D">
        <w:rPr>
          <w:rFonts w:ascii="Arial" w:hAnsi="Arial" w:cs="Arial"/>
          <w:bCs/>
          <w:i/>
          <w:iCs/>
          <w:sz w:val="24"/>
          <w:szCs w:val="24"/>
        </w:rPr>
        <w:t xml:space="preserve"> </w:t>
      </w:r>
      <w:r w:rsidRPr="00240CC4">
        <w:rPr>
          <w:rFonts w:ascii="Arial" w:hAnsi="Arial" w:cs="Arial"/>
          <w:bCs/>
          <w:i/>
          <w:iCs/>
          <w:sz w:val="24"/>
          <w:szCs w:val="24"/>
        </w:rPr>
        <w:t>discrepant post</w:t>
      </w:r>
      <w:r w:rsidR="0080377E">
        <w:rPr>
          <w:rFonts w:ascii="Arial" w:hAnsi="Arial" w:cs="Arial"/>
          <w:bCs/>
          <w:i/>
          <w:iCs/>
          <w:sz w:val="24"/>
          <w:szCs w:val="24"/>
        </w:rPr>
        <w:t>s</w:t>
      </w:r>
      <w:r w:rsidRPr="00240CC4">
        <w:rPr>
          <w:rFonts w:ascii="Arial" w:hAnsi="Arial" w:cs="Arial"/>
          <w:bCs/>
          <w:i/>
          <w:iCs/>
          <w:sz w:val="24"/>
          <w:szCs w:val="24"/>
        </w:rPr>
        <w:t>.</w:t>
      </w:r>
      <w:r w:rsidR="0080377E">
        <w:rPr>
          <w:rFonts w:ascii="Arial" w:hAnsi="Arial" w:cs="Arial"/>
          <w:bCs/>
          <w:i/>
          <w:iCs/>
          <w:sz w:val="24"/>
          <w:szCs w:val="24"/>
        </w:rPr>
        <w:t xml:space="preserve"> Regular checks are now made to ensure co</w:t>
      </w:r>
      <w:r w:rsidR="0070555C">
        <w:rPr>
          <w:rFonts w:ascii="Arial" w:hAnsi="Arial" w:cs="Arial"/>
          <w:bCs/>
          <w:i/>
          <w:iCs/>
          <w:sz w:val="24"/>
          <w:szCs w:val="24"/>
        </w:rPr>
        <w:t>nsistency of messages through English and Welsh.</w:t>
      </w:r>
    </w:p>
    <w:p w14:paraId="0F5C1987" w14:textId="77777777" w:rsidR="00067A1E" w:rsidRDefault="00067A1E" w:rsidP="00067A1E">
      <w:pPr>
        <w:spacing w:after="0"/>
        <w:rPr>
          <w:rFonts w:ascii="Arial" w:hAnsi="Arial" w:cs="Arial"/>
          <w:bCs/>
          <w:sz w:val="24"/>
          <w:szCs w:val="24"/>
        </w:rPr>
      </w:pPr>
    </w:p>
    <w:p w14:paraId="5B4BFE46" w14:textId="77777777" w:rsidR="00067A1E" w:rsidRPr="00240CC4" w:rsidRDefault="00067A1E" w:rsidP="00240CC4">
      <w:pPr>
        <w:pStyle w:val="ListParagraph"/>
        <w:numPr>
          <w:ilvl w:val="0"/>
          <w:numId w:val="13"/>
        </w:numPr>
        <w:spacing w:after="0"/>
        <w:rPr>
          <w:rFonts w:ascii="Arial" w:hAnsi="Arial" w:cs="Arial"/>
          <w:b/>
          <w:sz w:val="24"/>
          <w:szCs w:val="24"/>
        </w:rPr>
      </w:pPr>
      <w:r w:rsidRPr="00240CC4">
        <w:rPr>
          <w:rFonts w:ascii="Arial" w:hAnsi="Arial" w:cs="Arial"/>
          <w:b/>
          <w:sz w:val="24"/>
          <w:szCs w:val="24"/>
        </w:rPr>
        <w:t xml:space="preserve">Documents </w:t>
      </w:r>
    </w:p>
    <w:p w14:paraId="01E092FD" w14:textId="77777777" w:rsidR="00A10029" w:rsidRDefault="00067A1E" w:rsidP="00067A1E">
      <w:pPr>
        <w:spacing w:after="0"/>
        <w:ind w:left="720"/>
        <w:rPr>
          <w:rFonts w:ascii="Arial" w:hAnsi="Arial" w:cs="Arial"/>
          <w:bCs/>
          <w:sz w:val="24"/>
          <w:szCs w:val="24"/>
        </w:rPr>
      </w:pPr>
      <w:r>
        <w:rPr>
          <w:rFonts w:ascii="Arial" w:hAnsi="Arial" w:cs="Arial"/>
          <w:bCs/>
          <w:sz w:val="24"/>
          <w:szCs w:val="24"/>
        </w:rPr>
        <w:t xml:space="preserve">During checks on the website it was noted that a document did not display the statement that the document is also available in Welsh. </w:t>
      </w:r>
    </w:p>
    <w:p w14:paraId="0D66A00B" w14:textId="5E179986" w:rsidR="00067A1E" w:rsidRPr="00240CC4" w:rsidRDefault="00067A1E" w:rsidP="00067A1E">
      <w:pPr>
        <w:spacing w:after="0"/>
        <w:ind w:left="720"/>
        <w:rPr>
          <w:rFonts w:ascii="Arial" w:hAnsi="Arial" w:cs="Arial"/>
          <w:bCs/>
          <w:i/>
          <w:iCs/>
          <w:sz w:val="24"/>
          <w:szCs w:val="24"/>
        </w:rPr>
      </w:pPr>
      <w:r w:rsidRPr="00240CC4">
        <w:rPr>
          <w:rFonts w:ascii="Arial" w:hAnsi="Arial" w:cs="Arial"/>
          <w:bCs/>
          <w:i/>
          <w:iCs/>
          <w:sz w:val="24"/>
          <w:szCs w:val="24"/>
        </w:rPr>
        <w:t xml:space="preserve">It was noted that this would be rectified with the introduction of </w:t>
      </w:r>
      <w:r w:rsidR="00B82D50">
        <w:rPr>
          <w:rFonts w:ascii="Arial" w:hAnsi="Arial" w:cs="Arial"/>
          <w:bCs/>
          <w:i/>
          <w:iCs/>
          <w:sz w:val="24"/>
          <w:szCs w:val="24"/>
        </w:rPr>
        <w:t>the</w:t>
      </w:r>
      <w:r w:rsidR="00B82D50" w:rsidRPr="00240CC4">
        <w:rPr>
          <w:rFonts w:ascii="Arial" w:hAnsi="Arial" w:cs="Arial"/>
          <w:bCs/>
          <w:i/>
          <w:iCs/>
          <w:sz w:val="24"/>
          <w:szCs w:val="24"/>
        </w:rPr>
        <w:t xml:space="preserve"> </w:t>
      </w:r>
      <w:r w:rsidRPr="00240CC4">
        <w:rPr>
          <w:rFonts w:ascii="Arial" w:hAnsi="Arial" w:cs="Arial"/>
          <w:bCs/>
          <w:i/>
          <w:iCs/>
          <w:sz w:val="24"/>
          <w:szCs w:val="24"/>
        </w:rPr>
        <w:t>new OPCC website which would ensure all documents would contain the relevant statement.</w:t>
      </w:r>
    </w:p>
    <w:p w14:paraId="35168CF4" w14:textId="77777777" w:rsidR="00067A1E" w:rsidRDefault="00067A1E" w:rsidP="00067A1E">
      <w:pPr>
        <w:spacing w:after="0"/>
        <w:ind w:left="720"/>
        <w:rPr>
          <w:rFonts w:ascii="Arial" w:hAnsi="Arial" w:cs="Arial"/>
          <w:bCs/>
          <w:sz w:val="24"/>
          <w:szCs w:val="24"/>
        </w:rPr>
      </w:pPr>
    </w:p>
    <w:p w14:paraId="3D2A4701" w14:textId="77777777" w:rsidR="00067A1E" w:rsidRPr="00240CC4" w:rsidRDefault="00067A1E" w:rsidP="00240CC4">
      <w:pPr>
        <w:pStyle w:val="ListParagraph"/>
        <w:numPr>
          <w:ilvl w:val="0"/>
          <w:numId w:val="13"/>
        </w:numPr>
        <w:spacing w:after="0"/>
        <w:rPr>
          <w:rFonts w:ascii="Arial" w:hAnsi="Arial" w:cs="Arial"/>
          <w:b/>
          <w:sz w:val="24"/>
          <w:szCs w:val="24"/>
        </w:rPr>
      </w:pPr>
      <w:r w:rsidRPr="00240CC4">
        <w:rPr>
          <w:rFonts w:ascii="Arial" w:hAnsi="Arial" w:cs="Arial"/>
          <w:b/>
          <w:sz w:val="24"/>
          <w:szCs w:val="24"/>
        </w:rPr>
        <w:lastRenderedPageBreak/>
        <w:t>Forms</w:t>
      </w:r>
    </w:p>
    <w:p w14:paraId="469D5E2F" w14:textId="77777777" w:rsidR="00526E9D" w:rsidRDefault="00067A1E" w:rsidP="00067A1E">
      <w:pPr>
        <w:spacing w:after="0"/>
        <w:ind w:left="720"/>
        <w:rPr>
          <w:rFonts w:ascii="Arial" w:hAnsi="Arial" w:cs="Arial"/>
          <w:bCs/>
          <w:sz w:val="24"/>
          <w:szCs w:val="24"/>
        </w:rPr>
      </w:pPr>
      <w:r>
        <w:rPr>
          <w:rFonts w:ascii="Arial" w:hAnsi="Arial" w:cs="Arial"/>
          <w:bCs/>
          <w:sz w:val="24"/>
          <w:szCs w:val="24"/>
        </w:rPr>
        <w:t xml:space="preserve">A form that is used for organisations to apply for funding from the Commissioner was noted to have an English reference at the end of the report. </w:t>
      </w:r>
    </w:p>
    <w:p w14:paraId="19F2CD74" w14:textId="7AAE35FF" w:rsidR="00067A1E" w:rsidRPr="00240CC4" w:rsidRDefault="00067A1E" w:rsidP="00067A1E">
      <w:pPr>
        <w:spacing w:after="0"/>
        <w:ind w:left="720"/>
        <w:rPr>
          <w:rFonts w:ascii="Arial" w:hAnsi="Arial" w:cs="Arial"/>
          <w:bCs/>
          <w:i/>
          <w:iCs/>
          <w:sz w:val="24"/>
          <w:szCs w:val="24"/>
        </w:rPr>
      </w:pPr>
      <w:r w:rsidRPr="00240CC4">
        <w:rPr>
          <w:rFonts w:ascii="Arial" w:hAnsi="Arial" w:cs="Arial"/>
          <w:bCs/>
          <w:i/>
          <w:iCs/>
          <w:sz w:val="24"/>
          <w:szCs w:val="24"/>
        </w:rPr>
        <w:t>This was rectified</w:t>
      </w:r>
      <w:r w:rsidR="0028260A">
        <w:rPr>
          <w:rFonts w:ascii="Arial" w:hAnsi="Arial" w:cs="Arial"/>
          <w:bCs/>
          <w:i/>
          <w:iCs/>
          <w:sz w:val="24"/>
          <w:szCs w:val="24"/>
        </w:rPr>
        <w:t xml:space="preserve"> immediately</w:t>
      </w:r>
      <w:r w:rsidRPr="00240CC4">
        <w:rPr>
          <w:rFonts w:ascii="Arial" w:hAnsi="Arial" w:cs="Arial"/>
          <w:bCs/>
          <w:i/>
          <w:iCs/>
          <w:sz w:val="24"/>
          <w:szCs w:val="24"/>
        </w:rPr>
        <w:t xml:space="preserve"> following the meeting</w:t>
      </w:r>
      <w:r w:rsidR="00526E9D">
        <w:rPr>
          <w:rFonts w:ascii="Arial" w:hAnsi="Arial" w:cs="Arial"/>
          <w:bCs/>
          <w:i/>
          <w:iCs/>
          <w:sz w:val="24"/>
          <w:szCs w:val="24"/>
        </w:rPr>
        <w:t xml:space="preserve"> with the Welsh Language Commissioner’s Office</w:t>
      </w:r>
      <w:r w:rsidR="0028260A">
        <w:rPr>
          <w:rFonts w:ascii="Arial" w:hAnsi="Arial" w:cs="Arial"/>
          <w:bCs/>
          <w:i/>
          <w:iCs/>
          <w:sz w:val="24"/>
          <w:szCs w:val="24"/>
        </w:rPr>
        <w:t xml:space="preserve"> where this was highlighted</w:t>
      </w:r>
      <w:r w:rsidRPr="00240CC4">
        <w:rPr>
          <w:rFonts w:ascii="Arial" w:hAnsi="Arial" w:cs="Arial"/>
          <w:bCs/>
          <w:i/>
          <w:iCs/>
          <w:sz w:val="24"/>
          <w:szCs w:val="24"/>
        </w:rPr>
        <w:t>.</w:t>
      </w:r>
    </w:p>
    <w:p w14:paraId="12C097B0" w14:textId="77777777" w:rsidR="00067A1E" w:rsidRDefault="00067A1E" w:rsidP="00067A1E">
      <w:pPr>
        <w:spacing w:after="0"/>
        <w:ind w:left="720"/>
        <w:rPr>
          <w:rFonts w:ascii="Arial" w:hAnsi="Arial" w:cs="Arial"/>
          <w:bCs/>
          <w:sz w:val="24"/>
          <w:szCs w:val="24"/>
        </w:rPr>
      </w:pPr>
    </w:p>
    <w:p w14:paraId="0187E56D" w14:textId="77777777" w:rsidR="00067A1E" w:rsidRPr="00240CC4" w:rsidRDefault="00067A1E" w:rsidP="00240CC4">
      <w:pPr>
        <w:pStyle w:val="ListParagraph"/>
        <w:numPr>
          <w:ilvl w:val="0"/>
          <w:numId w:val="13"/>
        </w:numPr>
        <w:spacing w:after="0"/>
        <w:rPr>
          <w:rFonts w:ascii="Arial" w:hAnsi="Arial" w:cs="Arial"/>
          <w:b/>
          <w:sz w:val="24"/>
          <w:szCs w:val="24"/>
        </w:rPr>
      </w:pPr>
      <w:r w:rsidRPr="00240CC4">
        <w:rPr>
          <w:rFonts w:ascii="Arial" w:hAnsi="Arial" w:cs="Arial"/>
          <w:b/>
          <w:sz w:val="24"/>
          <w:szCs w:val="24"/>
        </w:rPr>
        <w:t>Awarding Grants Policy</w:t>
      </w:r>
    </w:p>
    <w:p w14:paraId="72783689" w14:textId="62FB9078" w:rsidR="006E2488" w:rsidRDefault="006E2488" w:rsidP="00067A1E">
      <w:pPr>
        <w:spacing w:after="0"/>
        <w:ind w:left="720"/>
        <w:rPr>
          <w:rFonts w:ascii="Arial" w:hAnsi="Arial" w:cs="Arial"/>
          <w:bCs/>
          <w:sz w:val="24"/>
          <w:szCs w:val="24"/>
        </w:rPr>
      </w:pPr>
      <w:r>
        <w:rPr>
          <w:rFonts w:ascii="Arial" w:hAnsi="Arial" w:cs="Arial"/>
          <w:bCs/>
          <w:sz w:val="24"/>
          <w:szCs w:val="24"/>
        </w:rPr>
        <w:t xml:space="preserve">No information was found in relation to how </w:t>
      </w:r>
      <w:r w:rsidR="00FD3569">
        <w:rPr>
          <w:rFonts w:ascii="Arial" w:hAnsi="Arial" w:cs="Arial"/>
          <w:bCs/>
          <w:sz w:val="24"/>
          <w:szCs w:val="24"/>
        </w:rPr>
        <w:t xml:space="preserve">organisations applying for funding should </w:t>
      </w:r>
      <w:r w:rsidR="009F2CDD">
        <w:rPr>
          <w:rFonts w:ascii="Arial" w:hAnsi="Arial" w:cs="Arial"/>
          <w:bCs/>
          <w:sz w:val="24"/>
          <w:szCs w:val="24"/>
        </w:rPr>
        <w:t>be embracing the Welsh language.</w:t>
      </w:r>
    </w:p>
    <w:p w14:paraId="557939B3" w14:textId="28C04087" w:rsidR="00067A1E" w:rsidRPr="00240CC4" w:rsidRDefault="00067A1E" w:rsidP="00067A1E">
      <w:pPr>
        <w:spacing w:after="0"/>
        <w:ind w:left="720"/>
        <w:rPr>
          <w:rFonts w:ascii="Arial" w:hAnsi="Arial" w:cs="Arial"/>
          <w:bCs/>
          <w:i/>
          <w:iCs/>
          <w:sz w:val="24"/>
          <w:szCs w:val="24"/>
        </w:rPr>
      </w:pPr>
      <w:r w:rsidRPr="00240CC4">
        <w:rPr>
          <w:rFonts w:ascii="Arial" w:hAnsi="Arial" w:cs="Arial"/>
          <w:bCs/>
          <w:i/>
          <w:iCs/>
          <w:sz w:val="24"/>
          <w:szCs w:val="24"/>
        </w:rPr>
        <w:t>The forms that are used for organisations to apply for funding now contain a specific section on how the project activity can embrace the Welsh language and requests reasons why the project cannot embrace the Welsh language.</w:t>
      </w:r>
    </w:p>
    <w:p w14:paraId="26A75D39" w14:textId="77777777" w:rsidR="00067A1E" w:rsidRDefault="00067A1E" w:rsidP="00067A1E">
      <w:pPr>
        <w:spacing w:after="0"/>
        <w:ind w:left="720"/>
        <w:rPr>
          <w:rFonts w:ascii="Arial" w:hAnsi="Arial" w:cs="Arial"/>
          <w:bCs/>
          <w:sz w:val="24"/>
          <w:szCs w:val="24"/>
        </w:rPr>
      </w:pPr>
    </w:p>
    <w:p w14:paraId="7DB026CD" w14:textId="77777777" w:rsidR="00067A1E" w:rsidRPr="00240CC4" w:rsidRDefault="00067A1E" w:rsidP="00240CC4">
      <w:pPr>
        <w:pStyle w:val="ListParagraph"/>
        <w:numPr>
          <w:ilvl w:val="0"/>
          <w:numId w:val="13"/>
        </w:numPr>
        <w:spacing w:after="0"/>
        <w:rPr>
          <w:rFonts w:ascii="Arial" w:hAnsi="Arial" w:cs="Arial"/>
          <w:b/>
          <w:sz w:val="24"/>
          <w:szCs w:val="24"/>
        </w:rPr>
      </w:pPr>
      <w:r w:rsidRPr="00240CC4">
        <w:rPr>
          <w:rFonts w:ascii="Arial" w:hAnsi="Arial" w:cs="Arial"/>
          <w:b/>
          <w:sz w:val="24"/>
          <w:szCs w:val="24"/>
        </w:rPr>
        <w:t>Complaints Procedure</w:t>
      </w:r>
    </w:p>
    <w:p w14:paraId="1CC02595" w14:textId="4A698684" w:rsidR="00631612" w:rsidRDefault="00067A1E" w:rsidP="00067A1E">
      <w:pPr>
        <w:spacing w:after="0"/>
        <w:ind w:left="720"/>
        <w:rPr>
          <w:rFonts w:ascii="Arial" w:hAnsi="Arial" w:cs="Arial"/>
          <w:bCs/>
          <w:sz w:val="24"/>
          <w:szCs w:val="24"/>
        </w:rPr>
      </w:pPr>
      <w:r>
        <w:rPr>
          <w:rFonts w:ascii="Arial" w:hAnsi="Arial" w:cs="Arial"/>
          <w:bCs/>
          <w:sz w:val="24"/>
          <w:szCs w:val="24"/>
        </w:rPr>
        <w:t xml:space="preserve">It was noted at the time of the desk top review that the complaints procedure did not contain information on how the </w:t>
      </w:r>
      <w:r w:rsidR="00631612">
        <w:rPr>
          <w:rFonts w:ascii="Arial" w:hAnsi="Arial" w:cs="Arial"/>
          <w:bCs/>
          <w:sz w:val="24"/>
          <w:szCs w:val="24"/>
        </w:rPr>
        <w:t xml:space="preserve">OPCC </w:t>
      </w:r>
      <w:r>
        <w:rPr>
          <w:rFonts w:ascii="Arial" w:hAnsi="Arial" w:cs="Arial"/>
          <w:bCs/>
          <w:sz w:val="24"/>
          <w:szCs w:val="24"/>
        </w:rPr>
        <w:t xml:space="preserve">would deal with complaints relating to Welsh language standards. </w:t>
      </w:r>
    </w:p>
    <w:p w14:paraId="69CD712B" w14:textId="763CFCEE" w:rsidR="00067A1E" w:rsidRPr="00240CC4" w:rsidRDefault="00067A1E" w:rsidP="00067A1E">
      <w:pPr>
        <w:spacing w:after="0"/>
        <w:ind w:left="720"/>
        <w:rPr>
          <w:rFonts w:ascii="Arial" w:hAnsi="Arial" w:cs="Arial"/>
          <w:bCs/>
          <w:i/>
          <w:iCs/>
          <w:sz w:val="24"/>
          <w:szCs w:val="24"/>
        </w:rPr>
      </w:pPr>
      <w:r w:rsidRPr="00240CC4">
        <w:rPr>
          <w:rFonts w:ascii="Arial" w:hAnsi="Arial" w:cs="Arial"/>
          <w:bCs/>
          <w:i/>
          <w:iCs/>
          <w:sz w:val="24"/>
          <w:szCs w:val="24"/>
        </w:rPr>
        <w:t>This information was updated prior to the meeting with the representative from the Welsh Language Commissioner’s office.</w:t>
      </w:r>
    </w:p>
    <w:p w14:paraId="565BE1EF" w14:textId="77777777" w:rsidR="00067A1E" w:rsidRDefault="00067A1E" w:rsidP="00AE7AD4">
      <w:pPr>
        <w:spacing w:after="0"/>
        <w:rPr>
          <w:rFonts w:ascii="Arial" w:hAnsi="Arial" w:cs="Arial"/>
          <w:sz w:val="24"/>
          <w:szCs w:val="24"/>
        </w:rPr>
      </w:pPr>
    </w:p>
    <w:p w14:paraId="365C616C" w14:textId="77777777" w:rsidR="00067A1E" w:rsidRDefault="00067A1E" w:rsidP="00AE7AD4">
      <w:pPr>
        <w:spacing w:after="0"/>
        <w:rPr>
          <w:rFonts w:ascii="Arial" w:hAnsi="Arial" w:cs="Arial"/>
          <w:sz w:val="24"/>
          <w:szCs w:val="24"/>
        </w:rPr>
      </w:pPr>
    </w:p>
    <w:p w14:paraId="154D6CFB" w14:textId="446607B3" w:rsidR="00D37469" w:rsidRPr="005C6B0D" w:rsidRDefault="00B13A15" w:rsidP="005C6B0D">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6</w:t>
      </w:r>
      <w:r w:rsidR="005C6B0D">
        <w:rPr>
          <w:rFonts w:ascii="Arial" w:hAnsi="Arial" w:cs="Arial"/>
          <w:color w:val="FFFFFF" w:themeColor="background1"/>
          <w:sz w:val="24"/>
          <w:szCs w:val="24"/>
        </w:rPr>
        <w:t xml:space="preserve">. Welsh language </w:t>
      </w:r>
      <w:r w:rsidR="00854577">
        <w:rPr>
          <w:rFonts w:ascii="Arial" w:hAnsi="Arial" w:cs="Arial"/>
          <w:color w:val="FFFFFF" w:themeColor="background1"/>
          <w:sz w:val="24"/>
          <w:szCs w:val="24"/>
        </w:rPr>
        <w:t>C</w:t>
      </w:r>
      <w:r w:rsidR="005C6B0D">
        <w:rPr>
          <w:rFonts w:ascii="Arial" w:hAnsi="Arial" w:cs="Arial"/>
          <w:color w:val="FFFFFF" w:themeColor="background1"/>
          <w:sz w:val="24"/>
          <w:szCs w:val="24"/>
        </w:rPr>
        <w:t>ourses</w:t>
      </w:r>
    </w:p>
    <w:p w14:paraId="3294E2FF" w14:textId="77777777" w:rsidR="00001724" w:rsidRDefault="00001724" w:rsidP="007E07FF">
      <w:pPr>
        <w:spacing w:before="100" w:after="0"/>
        <w:ind w:left="714"/>
        <w:rPr>
          <w:rFonts w:ascii="Arial" w:hAnsi="Arial" w:cs="Arial"/>
          <w:sz w:val="24"/>
          <w:szCs w:val="24"/>
        </w:rPr>
      </w:pPr>
    </w:p>
    <w:p w14:paraId="703CEDBF" w14:textId="57A2F657" w:rsidR="00736DFF" w:rsidRDefault="008561A2" w:rsidP="00001724">
      <w:pPr>
        <w:spacing w:before="100" w:after="0"/>
        <w:rPr>
          <w:rFonts w:ascii="Arial" w:hAnsi="Arial" w:cs="Arial"/>
          <w:sz w:val="24"/>
          <w:szCs w:val="24"/>
        </w:rPr>
      </w:pPr>
      <w:r>
        <w:rPr>
          <w:rFonts w:ascii="Arial" w:hAnsi="Arial" w:cs="Arial"/>
          <w:sz w:val="24"/>
          <w:szCs w:val="24"/>
        </w:rPr>
        <w:t xml:space="preserve">During 2023/2024 </w:t>
      </w:r>
      <w:r w:rsidR="00DD6F82">
        <w:rPr>
          <w:rFonts w:ascii="Arial" w:hAnsi="Arial" w:cs="Arial"/>
          <w:sz w:val="24"/>
          <w:szCs w:val="24"/>
        </w:rPr>
        <w:t xml:space="preserve">as part of their Development Assessment Profile (DAP) were </w:t>
      </w:r>
      <w:r w:rsidR="00816886">
        <w:rPr>
          <w:rFonts w:ascii="Arial" w:hAnsi="Arial" w:cs="Arial"/>
          <w:sz w:val="24"/>
          <w:szCs w:val="24"/>
        </w:rPr>
        <w:t>assigned a</w:t>
      </w:r>
      <w:r w:rsidR="00540284">
        <w:rPr>
          <w:rFonts w:ascii="Arial" w:hAnsi="Arial" w:cs="Arial"/>
          <w:sz w:val="24"/>
          <w:szCs w:val="24"/>
        </w:rPr>
        <w:t xml:space="preserve"> specific objective in </w:t>
      </w:r>
      <w:r w:rsidR="00816886">
        <w:rPr>
          <w:rFonts w:ascii="Arial" w:hAnsi="Arial" w:cs="Arial"/>
          <w:sz w:val="24"/>
          <w:szCs w:val="24"/>
        </w:rPr>
        <w:t>relation to the Welsh language.</w:t>
      </w:r>
      <w:r w:rsidR="00540284">
        <w:rPr>
          <w:rFonts w:ascii="Arial" w:hAnsi="Arial" w:cs="Arial"/>
          <w:sz w:val="24"/>
          <w:szCs w:val="24"/>
        </w:rPr>
        <w:t xml:space="preserve"> </w:t>
      </w:r>
      <w:r w:rsidR="00441582">
        <w:rPr>
          <w:rFonts w:ascii="Arial" w:hAnsi="Arial" w:cs="Arial"/>
          <w:sz w:val="24"/>
          <w:szCs w:val="24"/>
        </w:rPr>
        <w:t xml:space="preserve">The DAP process </w:t>
      </w:r>
      <w:r w:rsidR="003F74F8">
        <w:rPr>
          <w:rFonts w:ascii="Arial" w:hAnsi="Arial" w:cs="Arial"/>
          <w:sz w:val="24"/>
          <w:szCs w:val="24"/>
        </w:rPr>
        <w:t xml:space="preserve">has key milestones through a year. During 2023/2024, objectives </w:t>
      </w:r>
      <w:r w:rsidR="00A170F6">
        <w:rPr>
          <w:rFonts w:ascii="Arial" w:hAnsi="Arial" w:cs="Arial"/>
          <w:sz w:val="24"/>
          <w:szCs w:val="24"/>
        </w:rPr>
        <w:t>were</w:t>
      </w:r>
      <w:r w:rsidR="003F74F8">
        <w:rPr>
          <w:rFonts w:ascii="Arial" w:hAnsi="Arial" w:cs="Arial"/>
          <w:sz w:val="24"/>
          <w:szCs w:val="24"/>
        </w:rPr>
        <w:t xml:space="preserve"> set by 31</w:t>
      </w:r>
      <w:r w:rsidR="003F74F8" w:rsidRPr="00240CC4">
        <w:rPr>
          <w:rFonts w:ascii="Arial" w:hAnsi="Arial" w:cs="Arial"/>
          <w:sz w:val="24"/>
          <w:szCs w:val="24"/>
          <w:vertAlign w:val="superscript"/>
        </w:rPr>
        <w:t>st</w:t>
      </w:r>
      <w:r w:rsidR="003F74F8">
        <w:rPr>
          <w:rFonts w:ascii="Arial" w:hAnsi="Arial" w:cs="Arial"/>
          <w:sz w:val="24"/>
          <w:szCs w:val="24"/>
        </w:rPr>
        <w:t xml:space="preserve"> July 2023</w:t>
      </w:r>
      <w:r w:rsidR="004D6863">
        <w:rPr>
          <w:rFonts w:ascii="Arial" w:hAnsi="Arial" w:cs="Arial"/>
          <w:sz w:val="24"/>
          <w:szCs w:val="24"/>
        </w:rPr>
        <w:t>. Interim reviews of progress against the objectives were undertaken in October/November 2023 a</w:t>
      </w:r>
      <w:r w:rsidR="00187967">
        <w:rPr>
          <w:rFonts w:ascii="Arial" w:hAnsi="Arial" w:cs="Arial"/>
          <w:sz w:val="24"/>
          <w:szCs w:val="24"/>
        </w:rPr>
        <w:t>nd a final end of year review undertaken between 1</w:t>
      </w:r>
      <w:r w:rsidR="00187967" w:rsidRPr="00240CC4">
        <w:rPr>
          <w:rFonts w:ascii="Arial" w:hAnsi="Arial" w:cs="Arial"/>
          <w:sz w:val="24"/>
          <w:szCs w:val="24"/>
          <w:vertAlign w:val="superscript"/>
        </w:rPr>
        <w:t>st</w:t>
      </w:r>
      <w:r w:rsidR="00187967">
        <w:rPr>
          <w:rFonts w:ascii="Arial" w:hAnsi="Arial" w:cs="Arial"/>
          <w:sz w:val="24"/>
          <w:szCs w:val="24"/>
        </w:rPr>
        <w:t xml:space="preserve"> March 2024 and 31</w:t>
      </w:r>
      <w:r w:rsidR="00187967" w:rsidRPr="00240CC4">
        <w:rPr>
          <w:rFonts w:ascii="Arial" w:hAnsi="Arial" w:cs="Arial"/>
          <w:sz w:val="24"/>
          <w:szCs w:val="24"/>
          <w:vertAlign w:val="superscript"/>
        </w:rPr>
        <w:t>st</w:t>
      </w:r>
      <w:r w:rsidR="00187967">
        <w:rPr>
          <w:rFonts w:ascii="Arial" w:hAnsi="Arial" w:cs="Arial"/>
          <w:sz w:val="24"/>
          <w:szCs w:val="24"/>
        </w:rPr>
        <w:t xml:space="preserve"> March 2024. </w:t>
      </w:r>
    </w:p>
    <w:p w14:paraId="7FC0D66F" w14:textId="6105ED6B" w:rsidR="001F4422" w:rsidRDefault="001F4422" w:rsidP="00001724">
      <w:pPr>
        <w:spacing w:before="100" w:after="0"/>
        <w:rPr>
          <w:rFonts w:ascii="Arial" w:hAnsi="Arial" w:cs="Arial"/>
          <w:sz w:val="24"/>
          <w:szCs w:val="24"/>
        </w:rPr>
      </w:pPr>
      <w:r>
        <w:rPr>
          <w:rFonts w:ascii="Arial" w:hAnsi="Arial" w:cs="Arial"/>
          <w:sz w:val="24"/>
          <w:szCs w:val="24"/>
        </w:rPr>
        <w:t>During the period staff were required to provide evidence in the DAP of:</w:t>
      </w:r>
    </w:p>
    <w:p w14:paraId="200D1E00" w14:textId="2D39E82C" w:rsidR="001F4422" w:rsidRDefault="00957540" w:rsidP="001F4422">
      <w:pPr>
        <w:pStyle w:val="ListParagraph"/>
        <w:numPr>
          <w:ilvl w:val="0"/>
          <w:numId w:val="14"/>
        </w:numPr>
        <w:spacing w:after="0"/>
        <w:rPr>
          <w:rFonts w:ascii="Arial" w:hAnsi="Arial" w:cs="Arial"/>
          <w:sz w:val="24"/>
          <w:szCs w:val="24"/>
        </w:rPr>
      </w:pPr>
      <w:r>
        <w:rPr>
          <w:rFonts w:ascii="Arial" w:hAnsi="Arial" w:cs="Arial"/>
          <w:sz w:val="24"/>
          <w:szCs w:val="24"/>
        </w:rPr>
        <w:t>How they had promoted and supported the use of Welsh language internally or externally</w:t>
      </w:r>
    </w:p>
    <w:p w14:paraId="38366CFF" w14:textId="245EAD12" w:rsidR="00957540" w:rsidRDefault="00957540" w:rsidP="001F4422">
      <w:pPr>
        <w:pStyle w:val="ListParagraph"/>
        <w:numPr>
          <w:ilvl w:val="0"/>
          <w:numId w:val="14"/>
        </w:numPr>
        <w:spacing w:after="0"/>
        <w:rPr>
          <w:rFonts w:ascii="Arial" w:hAnsi="Arial" w:cs="Arial"/>
          <w:sz w:val="24"/>
          <w:szCs w:val="24"/>
        </w:rPr>
      </w:pPr>
      <w:r>
        <w:rPr>
          <w:rFonts w:ascii="Arial" w:hAnsi="Arial" w:cs="Arial"/>
          <w:sz w:val="24"/>
          <w:szCs w:val="24"/>
        </w:rPr>
        <w:t>How they had improved their Welsh language skills above the minimum level 1 requirement</w:t>
      </w:r>
    </w:p>
    <w:p w14:paraId="00489193" w14:textId="478FCA92" w:rsidR="002A0DB0" w:rsidRDefault="002A0DB0">
      <w:pPr>
        <w:pStyle w:val="ListParagraph"/>
        <w:numPr>
          <w:ilvl w:val="0"/>
          <w:numId w:val="14"/>
        </w:numPr>
        <w:spacing w:after="0"/>
        <w:rPr>
          <w:rFonts w:ascii="Arial" w:hAnsi="Arial" w:cs="Arial"/>
          <w:sz w:val="24"/>
          <w:szCs w:val="24"/>
        </w:rPr>
      </w:pPr>
      <w:r>
        <w:rPr>
          <w:rFonts w:ascii="Arial" w:hAnsi="Arial" w:cs="Arial"/>
          <w:sz w:val="24"/>
          <w:szCs w:val="24"/>
        </w:rPr>
        <w:t>How they have adhered to the Welsh language standards</w:t>
      </w:r>
    </w:p>
    <w:p w14:paraId="2127635B" w14:textId="77777777" w:rsidR="00A170F6" w:rsidRDefault="00A170F6" w:rsidP="00A170F6">
      <w:pPr>
        <w:spacing w:after="0"/>
        <w:rPr>
          <w:rFonts w:ascii="Arial" w:hAnsi="Arial" w:cs="Arial"/>
          <w:sz w:val="24"/>
          <w:szCs w:val="24"/>
        </w:rPr>
      </w:pPr>
    </w:p>
    <w:p w14:paraId="53782BB4" w14:textId="5FE09401" w:rsidR="00A170F6" w:rsidRPr="00240CC4" w:rsidRDefault="00A170F6" w:rsidP="00240CC4">
      <w:pPr>
        <w:spacing w:after="0"/>
        <w:rPr>
          <w:rFonts w:ascii="Arial" w:hAnsi="Arial" w:cs="Arial"/>
          <w:sz w:val="24"/>
          <w:szCs w:val="24"/>
        </w:rPr>
      </w:pPr>
      <w:r>
        <w:rPr>
          <w:rFonts w:ascii="Arial" w:hAnsi="Arial" w:cs="Arial"/>
          <w:sz w:val="24"/>
          <w:szCs w:val="24"/>
        </w:rPr>
        <w:t xml:space="preserve">Through the process it allowed staff to </w:t>
      </w:r>
      <w:r w:rsidR="00632ECF">
        <w:rPr>
          <w:rFonts w:ascii="Arial" w:hAnsi="Arial" w:cs="Arial"/>
          <w:sz w:val="24"/>
          <w:szCs w:val="24"/>
        </w:rPr>
        <w:t xml:space="preserve">identify areas where they could </w:t>
      </w:r>
      <w:r w:rsidR="00C732EA">
        <w:rPr>
          <w:rFonts w:ascii="Arial" w:hAnsi="Arial" w:cs="Arial"/>
          <w:sz w:val="24"/>
          <w:szCs w:val="24"/>
        </w:rPr>
        <w:t>improve their use and understanding of the Welsh language.</w:t>
      </w:r>
    </w:p>
    <w:p w14:paraId="0DD081F5" w14:textId="7B07AB20" w:rsidR="005C6B0D" w:rsidRDefault="00001724" w:rsidP="00001724">
      <w:pPr>
        <w:spacing w:before="100" w:after="0"/>
        <w:rPr>
          <w:rFonts w:ascii="Arial" w:hAnsi="Arial" w:cs="Arial"/>
          <w:sz w:val="24"/>
          <w:szCs w:val="24"/>
        </w:rPr>
      </w:pPr>
      <w:r w:rsidRPr="00001724">
        <w:rPr>
          <w:rFonts w:ascii="Arial" w:hAnsi="Arial" w:cs="Arial"/>
          <w:sz w:val="24"/>
          <w:szCs w:val="24"/>
        </w:rPr>
        <w:lastRenderedPageBreak/>
        <w:t xml:space="preserve">Staff within </w:t>
      </w:r>
      <w:r>
        <w:rPr>
          <w:rFonts w:ascii="Arial" w:hAnsi="Arial" w:cs="Arial"/>
          <w:sz w:val="24"/>
          <w:szCs w:val="24"/>
        </w:rPr>
        <w:t>the OPCC are encouraged to undertake any Welsh language courses that are felt to be relevant</w:t>
      </w:r>
      <w:r w:rsidR="00906869">
        <w:rPr>
          <w:rFonts w:ascii="Arial" w:hAnsi="Arial" w:cs="Arial"/>
          <w:sz w:val="24"/>
          <w:szCs w:val="24"/>
        </w:rPr>
        <w:t xml:space="preserve"> and appropriate. The staff have access to all the same course </w:t>
      </w:r>
      <w:r w:rsidR="00C2060B">
        <w:rPr>
          <w:rFonts w:ascii="Arial" w:hAnsi="Arial" w:cs="Arial"/>
          <w:sz w:val="24"/>
          <w:szCs w:val="24"/>
        </w:rPr>
        <w:t xml:space="preserve">accessible to </w:t>
      </w:r>
      <w:r w:rsidR="00906869">
        <w:rPr>
          <w:rFonts w:ascii="Arial" w:hAnsi="Arial" w:cs="Arial"/>
          <w:sz w:val="24"/>
          <w:szCs w:val="24"/>
        </w:rPr>
        <w:t xml:space="preserve">Police Officers and Staff and they vary in complexity depending on the level of </w:t>
      </w:r>
      <w:r w:rsidR="007216A7">
        <w:rPr>
          <w:rFonts w:ascii="Arial" w:hAnsi="Arial" w:cs="Arial"/>
          <w:sz w:val="24"/>
          <w:szCs w:val="24"/>
        </w:rPr>
        <w:t xml:space="preserve">the </w:t>
      </w:r>
      <w:r w:rsidR="00CC1096">
        <w:rPr>
          <w:rFonts w:ascii="Arial" w:hAnsi="Arial" w:cs="Arial"/>
          <w:sz w:val="24"/>
          <w:szCs w:val="24"/>
        </w:rPr>
        <w:t>requirement.</w:t>
      </w:r>
    </w:p>
    <w:p w14:paraId="67C78F1C" w14:textId="1D018CEE" w:rsidR="00CC1096" w:rsidRDefault="001A7C21" w:rsidP="00001724">
      <w:pPr>
        <w:spacing w:before="100" w:after="0"/>
        <w:rPr>
          <w:rFonts w:ascii="Arial" w:hAnsi="Arial" w:cs="Arial"/>
          <w:sz w:val="24"/>
          <w:szCs w:val="24"/>
        </w:rPr>
      </w:pPr>
      <w:r>
        <w:rPr>
          <w:rFonts w:ascii="Arial" w:hAnsi="Arial" w:cs="Arial"/>
          <w:sz w:val="24"/>
          <w:szCs w:val="24"/>
        </w:rPr>
        <w:t xml:space="preserve">During 2023/2024 </w:t>
      </w:r>
      <w:r w:rsidR="00AB01F3">
        <w:rPr>
          <w:rFonts w:ascii="Arial" w:hAnsi="Arial" w:cs="Arial"/>
          <w:sz w:val="24"/>
          <w:szCs w:val="24"/>
        </w:rPr>
        <w:t xml:space="preserve">staff took advantage of the online Welsh courses to improve their skills. Following attendance at these courses </w:t>
      </w:r>
      <w:r w:rsidR="0001395C">
        <w:rPr>
          <w:rFonts w:ascii="Arial" w:hAnsi="Arial" w:cs="Arial"/>
          <w:sz w:val="24"/>
          <w:szCs w:val="24"/>
        </w:rPr>
        <w:t xml:space="preserve">two </w:t>
      </w:r>
      <w:r w:rsidR="00AB01F3">
        <w:rPr>
          <w:rFonts w:ascii="Arial" w:hAnsi="Arial" w:cs="Arial"/>
          <w:sz w:val="24"/>
          <w:szCs w:val="24"/>
        </w:rPr>
        <w:t>Member</w:t>
      </w:r>
      <w:r w:rsidR="0001395C">
        <w:rPr>
          <w:rFonts w:ascii="Arial" w:hAnsi="Arial" w:cs="Arial"/>
          <w:sz w:val="24"/>
          <w:szCs w:val="24"/>
        </w:rPr>
        <w:t>s</w:t>
      </w:r>
      <w:r w:rsidR="00AB01F3">
        <w:rPr>
          <w:rFonts w:ascii="Arial" w:hAnsi="Arial" w:cs="Arial"/>
          <w:sz w:val="24"/>
          <w:szCs w:val="24"/>
        </w:rPr>
        <w:t xml:space="preserve"> of staff </w:t>
      </w:r>
      <w:r w:rsidR="0001395C">
        <w:rPr>
          <w:rFonts w:ascii="Arial" w:hAnsi="Arial" w:cs="Arial"/>
          <w:sz w:val="24"/>
          <w:szCs w:val="24"/>
        </w:rPr>
        <w:t xml:space="preserve">have </w:t>
      </w:r>
      <w:r w:rsidR="00AB01F3">
        <w:rPr>
          <w:rFonts w:ascii="Arial" w:hAnsi="Arial" w:cs="Arial"/>
          <w:sz w:val="24"/>
          <w:szCs w:val="24"/>
        </w:rPr>
        <w:t xml:space="preserve">enrolled on a course to take their Welsh language skills to </w:t>
      </w:r>
      <w:r w:rsidR="007E26B3">
        <w:rPr>
          <w:rFonts w:ascii="Arial" w:hAnsi="Arial" w:cs="Arial"/>
          <w:sz w:val="24"/>
          <w:szCs w:val="24"/>
        </w:rPr>
        <w:t>Level 2.</w:t>
      </w:r>
    </w:p>
    <w:p w14:paraId="3D0FE127" w14:textId="77777777" w:rsidR="007E26B3" w:rsidRDefault="007E26B3" w:rsidP="00001724">
      <w:pPr>
        <w:spacing w:before="100" w:after="0"/>
        <w:rPr>
          <w:rFonts w:ascii="Arial" w:hAnsi="Arial" w:cs="Arial"/>
          <w:sz w:val="24"/>
          <w:szCs w:val="24"/>
        </w:rPr>
      </w:pPr>
    </w:p>
    <w:p w14:paraId="40EF705D" w14:textId="4E5FE56A" w:rsidR="007E26B3" w:rsidRPr="00001724" w:rsidRDefault="007E26B3" w:rsidP="00001724">
      <w:pPr>
        <w:spacing w:before="100" w:after="0"/>
        <w:rPr>
          <w:rFonts w:ascii="Arial" w:hAnsi="Arial" w:cs="Arial"/>
          <w:sz w:val="24"/>
          <w:szCs w:val="24"/>
        </w:rPr>
      </w:pPr>
      <w:r>
        <w:rPr>
          <w:rFonts w:ascii="Arial" w:hAnsi="Arial" w:cs="Arial"/>
          <w:sz w:val="24"/>
          <w:szCs w:val="24"/>
        </w:rPr>
        <w:t>The Office actively seeks out courses that can be</w:t>
      </w:r>
      <w:r w:rsidR="009B086E">
        <w:rPr>
          <w:rFonts w:ascii="Arial" w:hAnsi="Arial" w:cs="Arial"/>
          <w:sz w:val="24"/>
          <w:szCs w:val="24"/>
        </w:rPr>
        <w:t xml:space="preserve"> delivered through the medium of Welsh and English</w:t>
      </w:r>
      <w:r w:rsidR="0079049D">
        <w:rPr>
          <w:rFonts w:ascii="Arial" w:hAnsi="Arial" w:cs="Arial"/>
          <w:sz w:val="24"/>
          <w:szCs w:val="24"/>
        </w:rPr>
        <w:t xml:space="preserve">. </w:t>
      </w:r>
      <w:r w:rsidR="00B86077">
        <w:rPr>
          <w:rFonts w:ascii="Arial" w:hAnsi="Arial" w:cs="Arial"/>
          <w:sz w:val="24"/>
          <w:szCs w:val="24"/>
        </w:rPr>
        <w:t xml:space="preserve">There was one opportunity identified </w:t>
      </w:r>
      <w:r w:rsidR="00041A75">
        <w:rPr>
          <w:rFonts w:ascii="Arial" w:hAnsi="Arial" w:cs="Arial"/>
          <w:sz w:val="24"/>
          <w:szCs w:val="24"/>
        </w:rPr>
        <w:t>in relation to Dignity and Respect training</w:t>
      </w:r>
      <w:r w:rsidR="00F01349">
        <w:rPr>
          <w:rFonts w:ascii="Arial" w:hAnsi="Arial" w:cs="Arial"/>
          <w:sz w:val="24"/>
          <w:szCs w:val="24"/>
        </w:rPr>
        <w:t xml:space="preserve"> however, due to illness this needed to be cancelled and will be rearranged for the </w:t>
      </w:r>
      <w:r w:rsidR="009502FD">
        <w:rPr>
          <w:rFonts w:ascii="Arial" w:hAnsi="Arial" w:cs="Arial"/>
          <w:sz w:val="24"/>
          <w:szCs w:val="24"/>
        </w:rPr>
        <w:t>forthcoming year.</w:t>
      </w:r>
    </w:p>
    <w:p w14:paraId="504F461C" w14:textId="77777777" w:rsidR="008A6678" w:rsidRDefault="008A6678" w:rsidP="007E07FF">
      <w:pPr>
        <w:spacing w:before="100" w:after="0"/>
        <w:ind w:left="714"/>
        <w:rPr>
          <w:rFonts w:ascii="Segoe UI" w:hAnsi="Segoe UI" w:cs="Segoe UI"/>
          <w:sz w:val="24"/>
          <w:szCs w:val="24"/>
        </w:rPr>
      </w:pPr>
    </w:p>
    <w:p w14:paraId="0ECEC233" w14:textId="1B01A15C" w:rsidR="00E3549C" w:rsidRPr="005C6B0D" w:rsidRDefault="00B13A15" w:rsidP="00E3549C">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7</w:t>
      </w:r>
      <w:r w:rsidR="00E3549C">
        <w:rPr>
          <w:rFonts w:ascii="Arial" w:hAnsi="Arial" w:cs="Arial"/>
          <w:color w:val="FFFFFF" w:themeColor="background1"/>
          <w:sz w:val="24"/>
          <w:szCs w:val="24"/>
        </w:rPr>
        <w:t xml:space="preserve">. Welsh </w:t>
      </w:r>
      <w:r w:rsidR="000C52EA">
        <w:rPr>
          <w:rFonts w:ascii="Arial" w:hAnsi="Arial" w:cs="Arial"/>
          <w:color w:val="FFFFFF" w:themeColor="background1"/>
          <w:sz w:val="24"/>
          <w:szCs w:val="24"/>
        </w:rPr>
        <w:t>L</w:t>
      </w:r>
      <w:r w:rsidR="00E3549C">
        <w:rPr>
          <w:rFonts w:ascii="Arial" w:hAnsi="Arial" w:cs="Arial"/>
          <w:color w:val="FFFFFF" w:themeColor="background1"/>
          <w:sz w:val="24"/>
          <w:szCs w:val="24"/>
        </w:rPr>
        <w:t xml:space="preserve">anguage </w:t>
      </w:r>
      <w:r w:rsidR="000C52EA">
        <w:rPr>
          <w:rFonts w:ascii="Arial" w:hAnsi="Arial" w:cs="Arial"/>
          <w:color w:val="FFFFFF" w:themeColor="background1"/>
          <w:sz w:val="24"/>
          <w:szCs w:val="24"/>
        </w:rPr>
        <w:t>Ability of Staff</w:t>
      </w:r>
    </w:p>
    <w:p w14:paraId="30001913" w14:textId="42E3157A" w:rsidR="00E3549C" w:rsidRDefault="00E3549C" w:rsidP="007E07FF">
      <w:pPr>
        <w:spacing w:before="100" w:after="0"/>
        <w:ind w:left="714"/>
        <w:rPr>
          <w:rFonts w:ascii="Segoe UI" w:hAnsi="Segoe UI" w:cs="Segoe UI"/>
          <w:sz w:val="24"/>
          <w:szCs w:val="24"/>
        </w:rPr>
      </w:pPr>
    </w:p>
    <w:p w14:paraId="045C4672" w14:textId="633EA4A7" w:rsidR="00B27489" w:rsidRDefault="00EA1EAF" w:rsidP="006E1E67">
      <w:pPr>
        <w:spacing w:after="0"/>
        <w:rPr>
          <w:rFonts w:ascii="Arial" w:hAnsi="Arial" w:cs="Arial"/>
          <w:sz w:val="24"/>
          <w:szCs w:val="24"/>
        </w:rPr>
      </w:pPr>
      <w:r w:rsidRPr="0034741C">
        <w:rPr>
          <w:rFonts w:ascii="Arial" w:hAnsi="Arial" w:cs="Arial"/>
          <w:sz w:val="24"/>
          <w:szCs w:val="24"/>
        </w:rPr>
        <w:t xml:space="preserve">It is important for </w:t>
      </w:r>
      <w:r>
        <w:rPr>
          <w:rFonts w:ascii="Arial" w:hAnsi="Arial" w:cs="Arial"/>
          <w:sz w:val="24"/>
          <w:szCs w:val="24"/>
        </w:rPr>
        <w:t xml:space="preserve">the OPCC’s </w:t>
      </w:r>
      <w:r w:rsidRPr="0034741C">
        <w:rPr>
          <w:rFonts w:ascii="Arial" w:hAnsi="Arial" w:cs="Arial"/>
          <w:sz w:val="24"/>
          <w:szCs w:val="24"/>
        </w:rPr>
        <w:t>workforce to represent the communities in which it serves. As a</w:t>
      </w:r>
      <w:r>
        <w:rPr>
          <w:rFonts w:ascii="Arial" w:hAnsi="Arial" w:cs="Arial"/>
          <w:sz w:val="24"/>
          <w:szCs w:val="24"/>
        </w:rPr>
        <w:t>n office</w:t>
      </w:r>
      <w:r w:rsidRPr="0034741C">
        <w:rPr>
          <w:rFonts w:ascii="Arial" w:hAnsi="Arial" w:cs="Arial"/>
          <w:sz w:val="24"/>
          <w:szCs w:val="24"/>
        </w:rPr>
        <w:t xml:space="preserve"> we are proud of our Welsh identity and wish to encourage staff to support all our residents</w:t>
      </w:r>
      <w:r w:rsidR="00C2060B">
        <w:rPr>
          <w:rFonts w:ascii="Arial" w:hAnsi="Arial" w:cs="Arial"/>
          <w:sz w:val="24"/>
          <w:szCs w:val="24"/>
        </w:rPr>
        <w:t xml:space="preserve"> by engaging with them in Welsh when they wish to do so</w:t>
      </w:r>
      <w:r w:rsidRPr="0034741C">
        <w:rPr>
          <w:rFonts w:ascii="Arial" w:hAnsi="Arial" w:cs="Arial"/>
          <w:sz w:val="24"/>
          <w:szCs w:val="24"/>
        </w:rPr>
        <w:t xml:space="preserve">. We believe that it is important for our staff to be able to display basic Welsh linguistic courtesy to our residents and to one another. In order to ensure this the </w:t>
      </w:r>
      <w:r>
        <w:rPr>
          <w:rFonts w:ascii="Arial" w:hAnsi="Arial" w:cs="Arial"/>
          <w:sz w:val="24"/>
          <w:szCs w:val="24"/>
        </w:rPr>
        <w:t>OPCC</w:t>
      </w:r>
      <w:r w:rsidRPr="0034741C">
        <w:rPr>
          <w:rFonts w:ascii="Arial" w:hAnsi="Arial" w:cs="Arial"/>
          <w:sz w:val="24"/>
          <w:szCs w:val="24"/>
        </w:rPr>
        <w:t xml:space="preserve"> has committed to having a workforce who can all converse in Welsh at level 1 as a minimum.</w:t>
      </w:r>
      <w:r w:rsidRPr="0034741C">
        <w:rPr>
          <w:rFonts w:ascii="Arial" w:hAnsi="Arial" w:cs="Arial"/>
          <w:sz w:val="24"/>
          <w:szCs w:val="24"/>
        </w:rPr>
        <w:br/>
      </w:r>
      <w:r w:rsidRPr="0034741C">
        <w:rPr>
          <w:rFonts w:ascii="Arial" w:hAnsi="Arial" w:cs="Arial"/>
          <w:sz w:val="24"/>
          <w:szCs w:val="24"/>
          <w:highlight w:val="yellow"/>
        </w:rPr>
        <w:br/>
      </w:r>
      <w:r w:rsidRPr="0034741C">
        <w:rPr>
          <w:rFonts w:ascii="Arial" w:hAnsi="Arial" w:cs="Arial"/>
          <w:sz w:val="24"/>
          <w:szCs w:val="24"/>
        </w:rPr>
        <w:t>To help us achieve this, as of April 2019</w:t>
      </w:r>
      <w:r>
        <w:rPr>
          <w:rFonts w:ascii="Arial" w:hAnsi="Arial" w:cs="Arial"/>
          <w:sz w:val="24"/>
          <w:szCs w:val="24"/>
        </w:rPr>
        <w:t xml:space="preserve"> all</w:t>
      </w:r>
      <w:r w:rsidRPr="0034741C">
        <w:rPr>
          <w:rFonts w:ascii="Arial" w:hAnsi="Arial" w:cs="Arial"/>
          <w:sz w:val="24"/>
          <w:szCs w:val="24"/>
        </w:rPr>
        <w:t xml:space="preserve"> new role profiles for staff state that the successful applicant must have the ability to communicate through the medium of Welsh to level 1 or be prepared to achieve this </w:t>
      </w:r>
      <w:r>
        <w:rPr>
          <w:rFonts w:ascii="Arial" w:hAnsi="Arial" w:cs="Arial"/>
          <w:sz w:val="24"/>
          <w:szCs w:val="24"/>
        </w:rPr>
        <w:t>within 6 months of appointment.</w:t>
      </w:r>
    </w:p>
    <w:p w14:paraId="696795D7" w14:textId="77777777" w:rsidR="00961306" w:rsidRDefault="00961306" w:rsidP="006E1E67">
      <w:pPr>
        <w:spacing w:after="0"/>
        <w:rPr>
          <w:rFonts w:ascii="Arial" w:hAnsi="Arial" w:cs="Arial"/>
          <w:bCs/>
          <w:sz w:val="24"/>
          <w:szCs w:val="24"/>
        </w:rPr>
      </w:pPr>
    </w:p>
    <w:p w14:paraId="000F81B0" w14:textId="52EA09E0" w:rsidR="006E1E67" w:rsidRDefault="006E1E67" w:rsidP="006E1E67">
      <w:pPr>
        <w:spacing w:after="0"/>
        <w:rPr>
          <w:rFonts w:ascii="Arial" w:hAnsi="Arial" w:cs="Arial"/>
          <w:bCs/>
          <w:sz w:val="24"/>
          <w:szCs w:val="24"/>
        </w:rPr>
      </w:pPr>
      <w:r>
        <w:rPr>
          <w:rFonts w:ascii="Arial" w:hAnsi="Arial" w:cs="Arial"/>
          <w:bCs/>
          <w:sz w:val="24"/>
          <w:szCs w:val="24"/>
        </w:rPr>
        <w:t>At the end of the financial year 202</w:t>
      </w:r>
      <w:r w:rsidR="00C9475C">
        <w:rPr>
          <w:rFonts w:ascii="Arial" w:hAnsi="Arial" w:cs="Arial"/>
          <w:bCs/>
          <w:sz w:val="24"/>
          <w:szCs w:val="24"/>
        </w:rPr>
        <w:t>3</w:t>
      </w:r>
      <w:r>
        <w:rPr>
          <w:rFonts w:ascii="Arial" w:hAnsi="Arial" w:cs="Arial"/>
          <w:bCs/>
          <w:sz w:val="24"/>
          <w:szCs w:val="24"/>
        </w:rPr>
        <w:t>/202</w:t>
      </w:r>
      <w:r w:rsidR="00C9475C">
        <w:rPr>
          <w:rFonts w:ascii="Arial" w:hAnsi="Arial" w:cs="Arial"/>
          <w:bCs/>
          <w:sz w:val="24"/>
          <w:szCs w:val="24"/>
        </w:rPr>
        <w:t>4</w:t>
      </w:r>
      <w:r>
        <w:rPr>
          <w:rFonts w:ascii="Arial" w:hAnsi="Arial" w:cs="Arial"/>
          <w:bCs/>
          <w:sz w:val="24"/>
          <w:szCs w:val="24"/>
        </w:rPr>
        <w:t xml:space="preserve"> the following levels of Welsh language spoken skills and written skills were recorded.</w:t>
      </w:r>
      <w:r w:rsidR="00C9475C">
        <w:rPr>
          <w:rFonts w:ascii="Arial" w:hAnsi="Arial" w:cs="Arial"/>
          <w:bCs/>
          <w:sz w:val="24"/>
          <w:szCs w:val="24"/>
        </w:rPr>
        <w:t xml:space="preserve"> There has been an increase in those individuals </w:t>
      </w:r>
      <w:r w:rsidR="00981DC8">
        <w:rPr>
          <w:rFonts w:ascii="Arial" w:hAnsi="Arial" w:cs="Arial"/>
          <w:bCs/>
          <w:sz w:val="24"/>
          <w:szCs w:val="24"/>
        </w:rPr>
        <w:t>who are at level 1 and level 3 compared to the previous year.</w:t>
      </w:r>
    </w:p>
    <w:p w14:paraId="307F455C" w14:textId="77777777" w:rsidR="00961306" w:rsidRDefault="00961306" w:rsidP="006E1E67">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4508"/>
        <w:gridCol w:w="4508"/>
      </w:tblGrid>
      <w:tr w:rsidR="006E1E67" w14:paraId="7F8A66B5" w14:textId="77777777" w:rsidTr="00D159D4">
        <w:tc>
          <w:tcPr>
            <w:tcW w:w="9016" w:type="dxa"/>
            <w:gridSpan w:val="2"/>
          </w:tcPr>
          <w:p w14:paraId="6DEEDC68" w14:textId="77777777" w:rsidR="006E1E67" w:rsidRPr="00D760DE" w:rsidRDefault="006E1E67" w:rsidP="00D159D4">
            <w:pPr>
              <w:jc w:val="center"/>
              <w:rPr>
                <w:rFonts w:ascii="Arial" w:hAnsi="Arial" w:cs="Arial"/>
                <w:b/>
                <w:sz w:val="24"/>
                <w:szCs w:val="24"/>
              </w:rPr>
            </w:pPr>
            <w:r>
              <w:rPr>
                <w:rFonts w:ascii="Arial" w:hAnsi="Arial" w:cs="Arial"/>
                <w:b/>
                <w:sz w:val="24"/>
                <w:szCs w:val="24"/>
              </w:rPr>
              <w:t>Welsh Language Spoken Skills</w:t>
            </w:r>
          </w:p>
        </w:tc>
      </w:tr>
      <w:tr w:rsidR="006E1E67" w14:paraId="1FF92DA7" w14:textId="77777777" w:rsidTr="00D159D4">
        <w:tc>
          <w:tcPr>
            <w:tcW w:w="4508" w:type="dxa"/>
          </w:tcPr>
          <w:p w14:paraId="7B932F00" w14:textId="77777777" w:rsidR="006E1E67" w:rsidRDefault="006E1E67" w:rsidP="00D159D4">
            <w:pPr>
              <w:jc w:val="center"/>
              <w:rPr>
                <w:rFonts w:ascii="Arial" w:hAnsi="Arial" w:cs="Arial"/>
                <w:bCs/>
                <w:sz w:val="24"/>
                <w:szCs w:val="24"/>
              </w:rPr>
            </w:pPr>
            <w:r>
              <w:rPr>
                <w:rFonts w:ascii="Arial" w:hAnsi="Arial" w:cs="Arial"/>
                <w:bCs/>
                <w:sz w:val="24"/>
                <w:szCs w:val="24"/>
              </w:rPr>
              <w:t>Level 0</w:t>
            </w:r>
          </w:p>
        </w:tc>
        <w:tc>
          <w:tcPr>
            <w:tcW w:w="4508" w:type="dxa"/>
          </w:tcPr>
          <w:p w14:paraId="587F1FF0" w14:textId="77777777" w:rsidR="006E1E67" w:rsidRDefault="006E1E67" w:rsidP="00D159D4">
            <w:pPr>
              <w:jc w:val="center"/>
              <w:rPr>
                <w:rFonts w:ascii="Arial" w:hAnsi="Arial" w:cs="Arial"/>
                <w:bCs/>
                <w:sz w:val="24"/>
                <w:szCs w:val="24"/>
              </w:rPr>
            </w:pPr>
            <w:r>
              <w:rPr>
                <w:rFonts w:ascii="Arial" w:hAnsi="Arial" w:cs="Arial"/>
                <w:bCs/>
                <w:sz w:val="24"/>
                <w:szCs w:val="24"/>
              </w:rPr>
              <w:t>1</w:t>
            </w:r>
          </w:p>
        </w:tc>
      </w:tr>
      <w:tr w:rsidR="006E1E67" w14:paraId="4B683D15" w14:textId="77777777" w:rsidTr="00D159D4">
        <w:tc>
          <w:tcPr>
            <w:tcW w:w="4508" w:type="dxa"/>
          </w:tcPr>
          <w:p w14:paraId="355935FD" w14:textId="77777777" w:rsidR="006E1E67" w:rsidRDefault="006E1E67" w:rsidP="00D159D4">
            <w:pPr>
              <w:jc w:val="center"/>
              <w:rPr>
                <w:rFonts w:ascii="Arial" w:hAnsi="Arial" w:cs="Arial"/>
                <w:bCs/>
                <w:sz w:val="24"/>
                <w:szCs w:val="24"/>
              </w:rPr>
            </w:pPr>
            <w:r>
              <w:rPr>
                <w:rFonts w:ascii="Arial" w:hAnsi="Arial" w:cs="Arial"/>
                <w:bCs/>
                <w:sz w:val="24"/>
                <w:szCs w:val="24"/>
              </w:rPr>
              <w:t>Level 1</w:t>
            </w:r>
          </w:p>
        </w:tc>
        <w:tc>
          <w:tcPr>
            <w:tcW w:w="4508" w:type="dxa"/>
          </w:tcPr>
          <w:p w14:paraId="3A78E7FA" w14:textId="01D02147" w:rsidR="006E1E67" w:rsidRDefault="004E003E" w:rsidP="00D159D4">
            <w:pPr>
              <w:jc w:val="center"/>
              <w:rPr>
                <w:rFonts w:ascii="Arial" w:hAnsi="Arial" w:cs="Arial"/>
                <w:bCs/>
                <w:sz w:val="24"/>
                <w:szCs w:val="24"/>
              </w:rPr>
            </w:pPr>
            <w:r>
              <w:rPr>
                <w:rFonts w:ascii="Arial" w:hAnsi="Arial" w:cs="Arial"/>
                <w:bCs/>
                <w:sz w:val="24"/>
                <w:szCs w:val="24"/>
              </w:rPr>
              <w:t>4</w:t>
            </w:r>
          </w:p>
        </w:tc>
      </w:tr>
      <w:tr w:rsidR="006E1E67" w14:paraId="14C761C2" w14:textId="77777777" w:rsidTr="00D159D4">
        <w:tc>
          <w:tcPr>
            <w:tcW w:w="4508" w:type="dxa"/>
          </w:tcPr>
          <w:p w14:paraId="78FC319B" w14:textId="77777777" w:rsidR="006E1E67" w:rsidRDefault="006E1E67" w:rsidP="00D159D4">
            <w:pPr>
              <w:jc w:val="center"/>
              <w:rPr>
                <w:rFonts w:ascii="Arial" w:hAnsi="Arial" w:cs="Arial"/>
                <w:bCs/>
                <w:sz w:val="24"/>
                <w:szCs w:val="24"/>
              </w:rPr>
            </w:pPr>
            <w:r>
              <w:rPr>
                <w:rFonts w:ascii="Arial" w:hAnsi="Arial" w:cs="Arial"/>
                <w:bCs/>
                <w:sz w:val="24"/>
                <w:szCs w:val="24"/>
              </w:rPr>
              <w:t>Level 2</w:t>
            </w:r>
          </w:p>
        </w:tc>
        <w:tc>
          <w:tcPr>
            <w:tcW w:w="4508" w:type="dxa"/>
          </w:tcPr>
          <w:p w14:paraId="7E08057C" w14:textId="1CE6B0E2" w:rsidR="006E1E67" w:rsidRDefault="004E003E" w:rsidP="00D159D4">
            <w:pPr>
              <w:jc w:val="center"/>
              <w:rPr>
                <w:rFonts w:ascii="Arial" w:hAnsi="Arial" w:cs="Arial"/>
                <w:bCs/>
                <w:sz w:val="24"/>
                <w:szCs w:val="24"/>
              </w:rPr>
            </w:pPr>
            <w:r>
              <w:rPr>
                <w:rFonts w:ascii="Arial" w:hAnsi="Arial" w:cs="Arial"/>
                <w:bCs/>
                <w:sz w:val="24"/>
                <w:szCs w:val="24"/>
              </w:rPr>
              <w:t>0</w:t>
            </w:r>
          </w:p>
        </w:tc>
      </w:tr>
      <w:tr w:rsidR="006E1E67" w14:paraId="7517D892" w14:textId="77777777" w:rsidTr="00D159D4">
        <w:tc>
          <w:tcPr>
            <w:tcW w:w="4508" w:type="dxa"/>
          </w:tcPr>
          <w:p w14:paraId="3FFDFEC2" w14:textId="77777777" w:rsidR="006E1E67" w:rsidRDefault="006E1E67" w:rsidP="00D159D4">
            <w:pPr>
              <w:jc w:val="center"/>
              <w:rPr>
                <w:rFonts w:ascii="Arial" w:hAnsi="Arial" w:cs="Arial"/>
                <w:bCs/>
                <w:sz w:val="24"/>
                <w:szCs w:val="24"/>
              </w:rPr>
            </w:pPr>
            <w:r>
              <w:rPr>
                <w:rFonts w:ascii="Arial" w:hAnsi="Arial" w:cs="Arial"/>
                <w:bCs/>
                <w:sz w:val="24"/>
                <w:szCs w:val="24"/>
              </w:rPr>
              <w:t>Level 3</w:t>
            </w:r>
          </w:p>
        </w:tc>
        <w:tc>
          <w:tcPr>
            <w:tcW w:w="4508" w:type="dxa"/>
          </w:tcPr>
          <w:p w14:paraId="0E23238F" w14:textId="35C93AC2" w:rsidR="006E1E67" w:rsidRDefault="004E003E" w:rsidP="00D159D4">
            <w:pPr>
              <w:jc w:val="center"/>
              <w:rPr>
                <w:rFonts w:ascii="Arial" w:hAnsi="Arial" w:cs="Arial"/>
                <w:bCs/>
                <w:sz w:val="24"/>
                <w:szCs w:val="24"/>
              </w:rPr>
            </w:pPr>
            <w:r>
              <w:rPr>
                <w:rFonts w:ascii="Arial" w:hAnsi="Arial" w:cs="Arial"/>
                <w:bCs/>
                <w:sz w:val="24"/>
                <w:szCs w:val="24"/>
              </w:rPr>
              <w:t>6</w:t>
            </w:r>
          </w:p>
        </w:tc>
      </w:tr>
      <w:tr w:rsidR="006E1E67" w14:paraId="45293E22" w14:textId="77777777" w:rsidTr="00D159D4">
        <w:tc>
          <w:tcPr>
            <w:tcW w:w="4508" w:type="dxa"/>
          </w:tcPr>
          <w:p w14:paraId="2EDC5F03" w14:textId="77777777" w:rsidR="006E1E67" w:rsidRDefault="006E1E67" w:rsidP="00D159D4">
            <w:pPr>
              <w:jc w:val="center"/>
              <w:rPr>
                <w:rFonts w:ascii="Arial" w:hAnsi="Arial" w:cs="Arial"/>
                <w:bCs/>
                <w:sz w:val="24"/>
                <w:szCs w:val="24"/>
              </w:rPr>
            </w:pPr>
            <w:r>
              <w:rPr>
                <w:rFonts w:ascii="Arial" w:hAnsi="Arial" w:cs="Arial"/>
                <w:bCs/>
                <w:sz w:val="24"/>
                <w:szCs w:val="24"/>
              </w:rPr>
              <w:t>Level 4</w:t>
            </w:r>
          </w:p>
        </w:tc>
        <w:tc>
          <w:tcPr>
            <w:tcW w:w="4508" w:type="dxa"/>
          </w:tcPr>
          <w:p w14:paraId="5735C73C" w14:textId="77777777" w:rsidR="006E1E67" w:rsidRDefault="006E1E67" w:rsidP="00D159D4">
            <w:pPr>
              <w:jc w:val="center"/>
              <w:rPr>
                <w:rFonts w:ascii="Arial" w:hAnsi="Arial" w:cs="Arial"/>
                <w:bCs/>
                <w:sz w:val="24"/>
                <w:szCs w:val="24"/>
              </w:rPr>
            </w:pPr>
            <w:r>
              <w:rPr>
                <w:rFonts w:ascii="Arial" w:hAnsi="Arial" w:cs="Arial"/>
                <w:bCs/>
                <w:sz w:val="24"/>
                <w:szCs w:val="24"/>
              </w:rPr>
              <w:t>3</w:t>
            </w:r>
          </w:p>
        </w:tc>
      </w:tr>
      <w:tr w:rsidR="006E1E67" w14:paraId="3DCA3B33" w14:textId="77777777" w:rsidTr="00D159D4">
        <w:tc>
          <w:tcPr>
            <w:tcW w:w="4508" w:type="dxa"/>
          </w:tcPr>
          <w:p w14:paraId="5A41896C" w14:textId="77777777" w:rsidR="006E1E67" w:rsidRDefault="006E1E67" w:rsidP="00D159D4">
            <w:pPr>
              <w:jc w:val="center"/>
              <w:rPr>
                <w:rFonts w:ascii="Arial" w:hAnsi="Arial" w:cs="Arial"/>
                <w:bCs/>
                <w:sz w:val="24"/>
                <w:szCs w:val="24"/>
              </w:rPr>
            </w:pPr>
            <w:r>
              <w:rPr>
                <w:rFonts w:ascii="Arial" w:hAnsi="Arial" w:cs="Arial"/>
                <w:bCs/>
                <w:sz w:val="24"/>
                <w:szCs w:val="24"/>
              </w:rPr>
              <w:t>Level 5</w:t>
            </w:r>
          </w:p>
        </w:tc>
        <w:tc>
          <w:tcPr>
            <w:tcW w:w="4508" w:type="dxa"/>
          </w:tcPr>
          <w:p w14:paraId="1F41E3BB" w14:textId="77777777" w:rsidR="006E1E67" w:rsidRDefault="006E1E67" w:rsidP="00D159D4">
            <w:pPr>
              <w:jc w:val="center"/>
              <w:rPr>
                <w:rFonts w:ascii="Arial" w:hAnsi="Arial" w:cs="Arial"/>
                <w:bCs/>
                <w:sz w:val="24"/>
                <w:szCs w:val="24"/>
              </w:rPr>
            </w:pPr>
            <w:r>
              <w:rPr>
                <w:rFonts w:ascii="Arial" w:hAnsi="Arial" w:cs="Arial"/>
                <w:bCs/>
                <w:sz w:val="24"/>
                <w:szCs w:val="24"/>
              </w:rPr>
              <w:t>6</w:t>
            </w:r>
          </w:p>
        </w:tc>
      </w:tr>
      <w:tr w:rsidR="006E1E67" w14:paraId="5244A492" w14:textId="77777777" w:rsidTr="00D159D4">
        <w:trPr>
          <w:trHeight w:val="70"/>
        </w:trPr>
        <w:tc>
          <w:tcPr>
            <w:tcW w:w="9016" w:type="dxa"/>
            <w:gridSpan w:val="2"/>
          </w:tcPr>
          <w:p w14:paraId="124DEB32" w14:textId="77777777" w:rsidR="006E1E67" w:rsidRPr="00D760DE" w:rsidRDefault="006E1E67" w:rsidP="00D159D4">
            <w:pPr>
              <w:jc w:val="center"/>
              <w:rPr>
                <w:rFonts w:ascii="Arial" w:hAnsi="Arial" w:cs="Arial"/>
                <w:b/>
                <w:sz w:val="24"/>
                <w:szCs w:val="24"/>
              </w:rPr>
            </w:pPr>
            <w:r>
              <w:rPr>
                <w:rFonts w:ascii="Arial" w:hAnsi="Arial" w:cs="Arial"/>
                <w:b/>
                <w:sz w:val="24"/>
                <w:szCs w:val="24"/>
              </w:rPr>
              <w:t>Welsh Language Written Skills</w:t>
            </w:r>
          </w:p>
        </w:tc>
      </w:tr>
      <w:tr w:rsidR="006E1E67" w14:paraId="56FB84BD" w14:textId="77777777" w:rsidTr="00D159D4">
        <w:trPr>
          <w:trHeight w:val="70"/>
        </w:trPr>
        <w:tc>
          <w:tcPr>
            <w:tcW w:w="4508" w:type="dxa"/>
          </w:tcPr>
          <w:p w14:paraId="2E6A52DA" w14:textId="77777777" w:rsidR="006E1E67" w:rsidRDefault="006E1E67" w:rsidP="00D159D4">
            <w:pPr>
              <w:jc w:val="center"/>
              <w:rPr>
                <w:rFonts w:ascii="Arial" w:hAnsi="Arial" w:cs="Arial"/>
                <w:bCs/>
                <w:sz w:val="24"/>
                <w:szCs w:val="24"/>
              </w:rPr>
            </w:pPr>
            <w:r>
              <w:rPr>
                <w:rFonts w:ascii="Arial" w:hAnsi="Arial" w:cs="Arial"/>
                <w:bCs/>
                <w:sz w:val="24"/>
                <w:szCs w:val="24"/>
              </w:rPr>
              <w:t>Level 0</w:t>
            </w:r>
          </w:p>
        </w:tc>
        <w:tc>
          <w:tcPr>
            <w:tcW w:w="4508" w:type="dxa"/>
          </w:tcPr>
          <w:p w14:paraId="3FF9388E" w14:textId="77777777" w:rsidR="006E1E67" w:rsidRDefault="006E1E67" w:rsidP="00D159D4">
            <w:pPr>
              <w:jc w:val="center"/>
              <w:rPr>
                <w:rFonts w:ascii="Arial" w:hAnsi="Arial" w:cs="Arial"/>
                <w:bCs/>
                <w:sz w:val="24"/>
                <w:szCs w:val="24"/>
              </w:rPr>
            </w:pPr>
            <w:r>
              <w:rPr>
                <w:rFonts w:ascii="Arial" w:hAnsi="Arial" w:cs="Arial"/>
                <w:bCs/>
                <w:sz w:val="24"/>
                <w:szCs w:val="24"/>
              </w:rPr>
              <w:t>1</w:t>
            </w:r>
          </w:p>
        </w:tc>
      </w:tr>
      <w:tr w:rsidR="006E1E67" w14:paraId="22CE1159" w14:textId="77777777" w:rsidTr="00D159D4">
        <w:trPr>
          <w:trHeight w:val="70"/>
        </w:trPr>
        <w:tc>
          <w:tcPr>
            <w:tcW w:w="4508" w:type="dxa"/>
          </w:tcPr>
          <w:p w14:paraId="0A2028BF" w14:textId="77777777" w:rsidR="006E1E67" w:rsidRDefault="006E1E67" w:rsidP="00D159D4">
            <w:pPr>
              <w:jc w:val="center"/>
              <w:rPr>
                <w:rFonts w:ascii="Arial" w:hAnsi="Arial" w:cs="Arial"/>
                <w:bCs/>
                <w:sz w:val="24"/>
                <w:szCs w:val="24"/>
              </w:rPr>
            </w:pPr>
            <w:r>
              <w:rPr>
                <w:rFonts w:ascii="Arial" w:hAnsi="Arial" w:cs="Arial"/>
                <w:bCs/>
                <w:sz w:val="24"/>
                <w:szCs w:val="24"/>
              </w:rPr>
              <w:t>Level 1</w:t>
            </w:r>
          </w:p>
        </w:tc>
        <w:tc>
          <w:tcPr>
            <w:tcW w:w="4508" w:type="dxa"/>
          </w:tcPr>
          <w:p w14:paraId="0EC7D1F3" w14:textId="40D37621" w:rsidR="006E1E67" w:rsidRDefault="004E003E" w:rsidP="00D159D4">
            <w:pPr>
              <w:jc w:val="center"/>
              <w:rPr>
                <w:rFonts w:ascii="Arial" w:hAnsi="Arial" w:cs="Arial"/>
                <w:bCs/>
                <w:sz w:val="24"/>
                <w:szCs w:val="24"/>
              </w:rPr>
            </w:pPr>
            <w:r>
              <w:rPr>
                <w:rFonts w:ascii="Arial" w:hAnsi="Arial" w:cs="Arial"/>
                <w:bCs/>
                <w:sz w:val="24"/>
                <w:szCs w:val="24"/>
              </w:rPr>
              <w:t>4</w:t>
            </w:r>
          </w:p>
        </w:tc>
      </w:tr>
      <w:tr w:rsidR="006E1E67" w14:paraId="07E8CB38" w14:textId="77777777" w:rsidTr="00D159D4">
        <w:trPr>
          <w:trHeight w:val="70"/>
        </w:trPr>
        <w:tc>
          <w:tcPr>
            <w:tcW w:w="4508" w:type="dxa"/>
          </w:tcPr>
          <w:p w14:paraId="567C5467" w14:textId="77777777" w:rsidR="006E1E67" w:rsidRDefault="006E1E67" w:rsidP="00D159D4">
            <w:pPr>
              <w:jc w:val="center"/>
              <w:rPr>
                <w:rFonts w:ascii="Arial" w:hAnsi="Arial" w:cs="Arial"/>
                <w:bCs/>
                <w:sz w:val="24"/>
                <w:szCs w:val="24"/>
              </w:rPr>
            </w:pPr>
            <w:r>
              <w:rPr>
                <w:rFonts w:ascii="Arial" w:hAnsi="Arial" w:cs="Arial"/>
                <w:bCs/>
                <w:sz w:val="24"/>
                <w:szCs w:val="24"/>
              </w:rPr>
              <w:lastRenderedPageBreak/>
              <w:t>Level 2</w:t>
            </w:r>
          </w:p>
        </w:tc>
        <w:tc>
          <w:tcPr>
            <w:tcW w:w="4508" w:type="dxa"/>
          </w:tcPr>
          <w:p w14:paraId="7ABEE1C9" w14:textId="1FB200CE" w:rsidR="006E1E67" w:rsidRDefault="004E003E" w:rsidP="00D159D4">
            <w:pPr>
              <w:jc w:val="center"/>
              <w:rPr>
                <w:rFonts w:ascii="Arial" w:hAnsi="Arial" w:cs="Arial"/>
                <w:bCs/>
                <w:sz w:val="24"/>
                <w:szCs w:val="24"/>
              </w:rPr>
            </w:pPr>
            <w:r>
              <w:rPr>
                <w:rFonts w:ascii="Arial" w:hAnsi="Arial" w:cs="Arial"/>
                <w:bCs/>
                <w:sz w:val="24"/>
                <w:szCs w:val="24"/>
              </w:rPr>
              <w:t>0</w:t>
            </w:r>
          </w:p>
        </w:tc>
      </w:tr>
      <w:tr w:rsidR="006E1E67" w14:paraId="2C15F2B0" w14:textId="77777777" w:rsidTr="00D159D4">
        <w:trPr>
          <w:trHeight w:val="70"/>
        </w:trPr>
        <w:tc>
          <w:tcPr>
            <w:tcW w:w="4508" w:type="dxa"/>
          </w:tcPr>
          <w:p w14:paraId="08C8C5BD" w14:textId="77777777" w:rsidR="006E1E67" w:rsidRDefault="006E1E67" w:rsidP="00D159D4">
            <w:pPr>
              <w:jc w:val="center"/>
              <w:rPr>
                <w:rFonts w:ascii="Arial" w:hAnsi="Arial" w:cs="Arial"/>
                <w:bCs/>
                <w:sz w:val="24"/>
                <w:szCs w:val="24"/>
              </w:rPr>
            </w:pPr>
            <w:r>
              <w:rPr>
                <w:rFonts w:ascii="Arial" w:hAnsi="Arial" w:cs="Arial"/>
                <w:bCs/>
                <w:sz w:val="24"/>
                <w:szCs w:val="24"/>
              </w:rPr>
              <w:t>Level 3</w:t>
            </w:r>
          </w:p>
        </w:tc>
        <w:tc>
          <w:tcPr>
            <w:tcW w:w="4508" w:type="dxa"/>
          </w:tcPr>
          <w:p w14:paraId="1956A573" w14:textId="430F428C" w:rsidR="006E1E67" w:rsidRDefault="004E003E" w:rsidP="00D159D4">
            <w:pPr>
              <w:jc w:val="center"/>
              <w:rPr>
                <w:rFonts w:ascii="Arial" w:hAnsi="Arial" w:cs="Arial"/>
                <w:bCs/>
                <w:sz w:val="24"/>
                <w:szCs w:val="24"/>
              </w:rPr>
            </w:pPr>
            <w:r>
              <w:rPr>
                <w:rFonts w:ascii="Arial" w:hAnsi="Arial" w:cs="Arial"/>
                <w:bCs/>
                <w:sz w:val="24"/>
                <w:szCs w:val="24"/>
              </w:rPr>
              <w:t>6</w:t>
            </w:r>
          </w:p>
        </w:tc>
      </w:tr>
      <w:tr w:rsidR="006E1E67" w14:paraId="56B576C0" w14:textId="77777777" w:rsidTr="00D159D4">
        <w:trPr>
          <w:trHeight w:val="70"/>
        </w:trPr>
        <w:tc>
          <w:tcPr>
            <w:tcW w:w="4508" w:type="dxa"/>
          </w:tcPr>
          <w:p w14:paraId="610C0F78" w14:textId="77777777" w:rsidR="006E1E67" w:rsidRDefault="006E1E67" w:rsidP="00D159D4">
            <w:pPr>
              <w:jc w:val="center"/>
              <w:rPr>
                <w:rFonts w:ascii="Arial" w:hAnsi="Arial" w:cs="Arial"/>
                <w:bCs/>
                <w:sz w:val="24"/>
                <w:szCs w:val="24"/>
              </w:rPr>
            </w:pPr>
            <w:r>
              <w:rPr>
                <w:rFonts w:ascii="Arial" w:hAnsi="Arial" w:cs="Arial"/>
                <w:bCs/>
                <w:sz w:val="24"/>
                <w:szCs w:val="24"/>
              </w:rPr>
              <w:t>Level 4</w:t>
            </w:r>
          </w:p>
        </w:tc>
        <w:tc>
          <w:tcPr>
            <w:tcW w:w="4508" w:type="dxa"/>
          </w:tcPr>
          <w:p w14:paraId="26BA5E04" w14:textId="247EDC20" w:rsidR="006E1E67" w:rsidRDefault="004E003E" w:rsidP="00D159D4">
            <w:pPr>
              <w:jc w:val="center"/>
              <w:rPr>
                <w:rFonts w:ascii="Arial" w:hAnsi="Arial" w:cs="Arial"/>
                <w:bCs/>
                <w:sz w:val="24"/>
                <w:szCs w:val="24"/>
              </w:rPr>
            </w:pPr>
            <w:r>
              <w:rPr>
                <w:rFonts w:ascii="Arial" w:hAnsi="Arial" w:cs="Arial"/>
                <w:bCs/>
                <w:sz w:val="24"/>
                <w:szCs w:val="24"/>
              </w:rPr>
              <w:t>3</w:t>
            </w:r>
          </w:p>
        </w:tc>
      </w:tr>
      <w:tr w:rsidR="006E1E67" w14:paraId="53E06497" w14:textId="77777777" w:rsidTr="00D159D4">
        <w:trPr>
          <w:trHeight w:val="70"/>
        </w:trPr>
        <w:tc>
          <w:tcPr>
            <w:tcW w:w="4508" w:type="dxa"/>
          </w:tcPr>
          <w:p w14:paraId="0A997F8A" w14:textId="77777777" w:rsidR="006E1E67" w:rsidRDefault="006E1E67" w:rsidP="00D159D4">
            <w:pPr>
              <w:jc w:val="center"/>
              <w:rPr>
                <w:rFonts w:ascii="Arial" w:hAnsi="Arial" w:cs="Arial"/>
                <w:bCs/>
                <w:sz w:val="24"/>
                <w:szCs w:val="24"/>
              </w:rPr>
            </w:pPr>
            <w:r>
              <w:rPr>
                <w:rFonts w:ascii="Arial" w:hAnsi="Arial" w:cs="Arial"/>
                <w:bCs/>
                <w:sz w:val="24"/>
                <w:szCs w:val="24"/>
              </w:rPr>
              <w:t>Level 5</w:t>
            </w:r>
          </w:p>
        </w:tc>
        <w:tc>
          <w:tcPr>
            <w:tcW w:w="4508" w:type="dxa"/>
          </w:tcPr>
          <w:p w14:paraId="3DBE982A" w14:textId="77777777" w:rsidR="006E1E67" w:rsidRDefault="006E1E67" w:rsidP="00D159D4">
            <w:pPr>
              <w:jc w:val="center"/>
              <w:rPr>
                <w:rFonts w:ascii="Arial" w:hAnsi="Arial" w:cs="Arial"/>
                <w:bCs/>
                <w:sz w:val="24"/>
                <w:szCs w:val="24"/>
              </w:rPr>
            </w:pPr>
            <w:r>
              <w:rPr>
                <w:rFonts w:ascii="Arial" w:hAnsi="Arial" w:cs="Arial"/>
                <w:bCs/>
                <w:sz w:val="24"/>
                <w:szCs w:val="24"/>
              </w:rPr>
              <w:t>6</w:t>
            </w:r>
          </w:p>
        </w:tc>
      </w:tr>
    </w:tbl>
    <w:p w14:paraId="771D064F" w14:textId="2F87EA74" w:rsidR="00B27489" w:rsidRDefault="00B27489" w:rsidP="00B64729">
      <w:pPr>
        <w:spacing w:before="100" w:after="0"/>
        <w:rPr>
          <w:rFonts w:ascii="Segoe UI" w:hAnsi="Segoe UI" w:cs="Segoe UI"/>
          <w:sz w:val="24"/>
          <w:szCs w:val="24"/>
        </w:rPr>
      </w:pPr>
    </w:p>
    <w:p w14:paraId="2CFC173F" w14:textId="6B20E9CA" w:rsidR="00733E24" w:rsidRPr="005C6B0D" w:rsidRDefault="00B13A15" w:rsidP="00733E24">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8</w:t>
      </w:r>
      <w:r w:rsidR="00C07226">
        <w:rPr>
          <w:rFonts w:ascii="Arial" w:hAnsi="Arial" w:cs="Arial"/>
          <w:color w:val="FFFFFF" w:themeColor="background1"/>
          <w:sz w:val="24"/>
          <w:szCs w:val="24"/>
        </w:rPr>
        <w:t>. Policy Making</w:t>
      </w:r>
    </w:p>
    <w:p w14:paraId="40D7AC5C" w14:textId="5DEAED8C" w:rsidR="00733E24" w:rsidRDefault="00733E24" w:rsidP="007E07FF">
      <w:pPr>
        <w:spacing w:before="100" w:after="0"/>
        <w:ind w:left="714"/>
        <w:rPr>
          <w:rFonts w:ascii="Segoe UI" w:hAnsi="Segoe UI" w:cs="Segoe UI"/>
          <w:sz w:val="24"/>
          <w:szCs w:val="24"/>
        </w:rPr>
      </w:pPr>
    </w:p>
    <w:p w14:paraId="6F6C8863" w14:textId="77777777" w:rsidR="004C4215" w:rsidRPr="00191464" w:rsidRDefault="004C4215" w:rsidP="004C4215">
      <w:pPr>
        <w:spacing w:after="0"/>
        <w:rPr>
          <w:rFonts w:ascii="Arial" w:hAnsi="Arial" w:cs="Arial"/>
          <w:b/>
          <w:sz w:val="24"/>
          <w:szCs w:val="24"/>
        </w:rPr>
      </w:pPr>
      <w:r w:rsidRPr="00191464">
        <w:rPr>
          <w:rFonts w:ascii="Arial" w:hAnsi="Arial" w:cs="Arial"/>
          <w:b/>
          <w:sz w:val="24"/>
          <w:szCs w:val="24"/>
        </w:rPr>
        <w:t>Equality Impact Assessments</w:t>
      </w:r>
    </w:p>
    <w:p w14:paraId="00E64600" w14:textId="1D10A9F0" w:rsidR="008F1F67" w:rsidRDefault="008F1F67" w:rsidP="004C4215">
      <w:pPr>
        <w:spacing w:after="0"/>
        <w:rPr>
          <w:rFonts w:ascii="Arial" w:hAnsi="Arial" w:cs="Arial"/>
          <w:sz w:val="24"/>
          <w:szCs w:val="24"/>
        </w:rPr>
      </w:pPr>
    </w:p>
    <w:p w14:paraId="6ECF318D" w14:textId="3AECA4AD" w:rsidR="005B196C" w:rsidRDefault="005B196C" w:rsidP="004C4215">
      <w:pPr>
        <w:spacing w:after="0"/>
        <w:rPr>
          <w:rFonts w:ascii="Arial" w:hAnsi="Arial" w:cs="Arial"/>
          <w:sz w:val="24"/>
          <w:szCs w:val="24"/>
        </w:rPr>
      </w:pPr>
      <w:r>
        <w:rPr>
          <w:rFonts w:ascii="Arial" w:hAnsi="Arial" w:cs="Arial"/>
          <w:sz w:val="24"/>
          <w:szCs w:val="24"/>
        </w:rPr>
        <w:t xml:space="preserve">The OPCC has a responsibility to undertake </w:t>
      </w:r>
      <w:r w:rsidR="00C2060B">
        <w:rPr>
          <w:rFonts w:ascii="Arial" w:hAnsi="Arial" w:cs="Arial"/>
          <w:sz w:val="24"/>
          <w:szCs w:val="24"/>
        </w:rPr>
        <w:t>Eq</w:t>
      </w:r>
      <w:r>
        <w:rPr>
          <w:rFonts w:ascii="Arial" w:hAnsi="Arial" w:cs="Arial"/>
          <w:sz w:val="24"/>
          <w:szCs w:val="24"/>
        </w:rPr>
        <w:t xml:space="preserve">uality Impact Assessments </w:t>
      </w:r>
      <w:r w:rsidR="00F441A6">
        <w:rPr>
          <w:rFonts w:ascii="Arial" w:hAnsi="Arial" w:cs="Arial"/>
          <w:sz w:val="24"/>
          <w:szCs w:val="24"/>
        </w:rPr>
        <w:t>on any Policy, Procedure or Activity which the OPCC undertakes to ensure they meet the requirem</w:t>
      </w:r>
      <w:r w:rsidR="00E674C8">
        <w:rPr>
          <w:rFonts w:ascii="Arial" w:hAnsi="Arial" w:cs="Arial"/>
          <w:sz w:val="24"/>
          <w:szCs w:val="24"/>
        </w:rPr>
        <w:t xml:space="preserve">ents of the Public Sector Equality Duty, and do not have an adverse or negative effect on any particular groups of people protected by </w:t>
      </w:r>
      <w:r w:rsidR="00996C8C">
        <w:rPr>
          <w:rFonts w:ascii="Arial" w:hAnsi="Arial" w:cs="Arial"/>
          <w:sz w:val="24"/>
          <w:szCs w:val="24"/>
        </w:rPr>
        <w:t>the Equality Act 2010, assessing the impact it may have on a person.</w:t>
      </w:r>
    </w:p>
    <w:p w14:paraId="41A3B8AD" w14:textId="77777777" w:rsidR="008F1F67" w:rsidRDefault="008F1F67" w:rsidP="004C4215">
      <w:pPr>
        <w:spacing w:after="0"/>
        <w:rPr>
          <w:rFonts w:ascii="Arial" w:hAnsi="Arial" w:cs="Arial"/>
          <w:sz w:val="24"/>
          <w:szCs w:val="24"/>
        </w:rPr>
      </w:pPr>
    </w:p>
    <w:p w14:paraId="29E65121" w14:textId="2D482B59" w:rsidR="004C4215" w:rsidRDefault="004C4215" w:rsidP="004C4215">
      <w:pPr>
        <w:spacing w:after="0"/>
        <w:rPr>
          <w:rFonts w:ascii="Arial" w:hAnsi="Arial" w:cs="Arial"/>
          <w:sz w:val="24"/>
          <w:szCs w:val="24"/>
        </w:rPr>
      </w:pPr>
      <w:r w:rsidRPr="003249BF">
        <w:rPr>
          <w:rFonts w:ascii="Arial" w:hAnsi="Arial" w:cs="Arial"/>
          <w:sz w:val="24"/>
          <w:szCs w:val="24"/>
        </w:rPr>
        <w:t>Welsh language</w:t>
      </w:r>
      <w:r w:rsidR="00996C8C" w:rsidRPr="003249BF">
        <w:rPr>
          <w:rFonts w:ascii="Arial" w:hAnsi="Arial" w:cs="Arial"/>
          <w:sz w:val="24"/>
          <w:szCs w:val="24"/>
        </w:rPr>
        <w:t xml:space="preserve"> has been included</w:t>
      </w:r>
      <w:r w:rsidRPr="003249BF">
        <w:rPr>
          <w:rFonts w:ascii="Arial" w:hAnsi="Arial" w:cs="Arial"/>
          <w:sz w:val="24"/>
          <w:szCs w:val="24"/>
        </w:rPr>
        <w:t xml:space="preserve"> within this assessment to ensure that it is considered at all times.  The question asks:</w:t>
      </w:r>
    </w:p>
    <w:p w14:paraId="44B3C38F" w14:textId="77777777" w:rsidR="003249BF" w:rsidRPr="003249BF" w:rsidRDefault="003249BF" w:rsidP="004C4215">
      <w:pPr>
        <w:spacing w:after="0"/>
        <w:rPr>
          <w:rFonts w:ascii="Arial" w:hAnsi="Arial" w:cs="Arial"/>
          <w:sz w:val="24"/>
          <w:szCs w:val="24"/>
        </w:rPr>
      </w:pPr>
    </w:p>
    <w:p w14:paraId="03C32A12" w14:textId="77777777" w:rsidR="004C4215" w:rsidRPr="00612A45" w:rsidRDefault="004C4215" w:rsidP="004C4215">
      <w:pPr>
        <w:rPr>
          <w:rFonts w:ascii="Arial" w:hAnsi="Arial" w:cs="Arial"/>
          <w:i/>
          <w:sz w:val="24"/>
          <w:szCs w:val="24"/>
        </w:rPr>
      </w:pPr>
      <w:r>
        <w:rPr>
          <w:rFonts w:ascii="Arial" w:hAnsi="Arial" w:cs="Arial"/>
          <w:i/>
          <w:sz w:val="24"/>
          <w:szCs w:val="24"/>
          <w:shd w:val="clear" w:color="auto" w:fill="FFFFFF"/>
        </w:rPr>
        <w:t xml:space="preserve"> </w:t>
      </w:r>
      <w:r w:rsidRPr="00612A45">
        <w:rPr>
          <w:rFonts w:ascii="Arial" w:hAnsi="Arial" w:cs="Arial"/>
          <w:i/>
          <w:sz w:val="24"/>
          <w:szCs w:val="24"/>
          <w:shd w:val="clear" w:color="auto" w:fill="FFFFFF"/>
        </w:rPr>
        <w:t>‘</w:t>
      </w:r>
      <w:r w:rsidRPr="00612A45">
        <w:rPr>
          <w:rFonts w:ascii="Arial" w:hAnsi="Arial" w:cs="Arial"/>
          <w:i/>
          <w:sz w:val="24"/>
          <w:szCs w:val="24"/>
        </w:rPr>
        <w:t>In accordance with the Welsh Language Standards, the following considerations</w:t>
      </w:r>
      <w:r>
        <w:rPr>
          <w:rFonts w:ascii="Arial" w:hAnsi="Arial" w:cs="Arial"/>
          <w:i/>
          <w:sz w:val="24"/>
          <w:szCs w:val="24"/>
        </w:rPr>
        <w:t xml:space="preserve">       </w:t>
      </w:r>
      <w:r w:rsidRPr="00612A45">
        <w:rPr>
          <w:rFonts w:ascii="Arial" w:hAnsi="Arial" w:cs="Arial"/>
          <w:i/>
          <w:sz w:val="24"/>
          <w:szCs w:val="24"/>
        </w:rPr>
        <w:t>also need to be made in relation to the Welsh Language:</w:t>
      </w:r>
    </w:p>
    <w:tbl>
      <w:tblPr>
        <w:tblW w:w="0" w:type="auto"/>
        <w:tblBorders>
          <w:top w:val="nil"/>
          <w:left w:val="nil"/>
          <w:bottom w:val="nil"/>
          <w:right w:val="nil"/>
        </w:tblBorders>
        <w:tblLook w:val="0000" w:firstRow="0" w:lastRow="0" w:firstColumn="0" w:lastColumn="0" w:noHBand="0" w:noVBand="0"/>
      </w:tblPr>
      <w:tblGrid>
        <w:gridCol w:w="9026"/>
      </w:tblGrid>
      <w:tr w:rsidR="004C4215" w:rsidRPr="00612A45" w14:paraId="7439C4B3" w14:textId="77777777" w:rsidTr="00CC0814">
        <w:trPr>
          <w:trHeight w:val="589"/>
        </w:trPr>
        <w:tc>
          <w:tcPr>
            <w:tcW w:w="0" w:type="auto"/>
          </w:tcPr>
          <w:p w14:paraId="7131A829" w14:textId="77777777" w:rsidR="004C4215" w:rsidRPr="00612A45" w:rsidRDefault="004C4215" w:rsidP="00CC0814">
            <w:pPr>
              <w:autoSpaceDE w:val="0"/>
              <w:autoSpaceDN w:val="0"/>
              <w:adjustRightInd w:val="0"/>
              <w:rPr>
                <w:rFonts w:ascii="Arial" w:hAnsi="Arial" w:cs="Arial"/>
                <w:i/>
                <w:sz w:val="24"/>
                <w:szCs w:val="24"/>
              </w:rPr>
            </w:pPr>
            <w:r w:rsidRPr="00612A45">
              <w:rPr>
                <w:rFonts w:ascii="Arial" w:hAnsi="Arial" w:cs="Arial"/>
                <w:i/>
                <w:sz w:val="24"/>
                <w:szCs w:val="24"/>
              </w:rPr>
              <w:t>Evidence how you have considered how the policy decision would have positive effects, or increased positive effects, on -</w:t>
            </w:r>
          </w:p>
          <w:p w14:paraId="190D32DE" w14:textId="77777777" w:rsidR="004C4215" w:rsidRPr="00612A45" w:rsidRDefault="004C4215" w:rsidP="00CC0814">
            <w:pPr>
              <w:autoSpaceDE w:val="0"/>
              <w:autoSpaceDN w:val="0"/>
              <w:adjustRightInd w:val="0"/>
              <w:rPr>
                <w:rFonts w:ascii="Arial" w:hAnsi="Arial" w:cs="Arial"/>
                <w:i/>
                <w:sz w:val="24"/>
                <w:szCs w:val="24"/>
              </w:rPr>
            </w:pPr>
            <w:r w:rsidRPr="00612A45">
              <w:rPr>
                <w:rFonts w:ascii="Arial" w:hAnsi="Arial" w:cs="Arial"/>
                <w:i/>
                <w:sz w:val="24"/>
                <w:szCs w:val="24"/>
              </w:rPr>
              <w:t xml:space="preserve">(a) opportunities for persons to use the Welsh language, and (b) treating the Welsh language no less favourably than the English language. </w:t>
            </w:r>
          </w:p>
          <w:p w14:paraId="2A653FCC" w14:textId="77777777" w:rsidR="004C4215" w:rsidRPr="00612A45" w:rsidRDefault="004C4215" w:rsidP="00CC0814">
            <w:pPr>
              <w:autoSpaceDE w:val="0"/>
              <w:autoSpaceDN w:val="0"/>
              <w:adjustRightInd w:val="0"/>
              <w:spacing w:after="0" w:line="240" w:lineRule="auto"/>
              <w:rPr>
                <w:rFonts w:ascii="Arial" w:hAnsi="Arial" w:cs="Arial"/>
                <w:i/>
                <w:sz w:val="24"/>
                <w:szCs w:val="24"/>
              </w:rPr>
            </w:pPr>
            <w:r w:rsidRPr="00612A45">
              <w:rPr>
                <w:rFonts w:ascii="Arial" w:hAnsi="Arial" w:cs="Arial"/>
                <w:i/>
                <w:sz w:val="24"/>
                <w:szCs w:val="24"/>
              </w:rPr>
              <w:t xml:space="preserve">Evidence how you have considered how the policy decision would not have adverse effects, or so that it would have decreased adverse effects, on — </w:t>
            </w:r>
          </w:p>
          <w:p w14:paraId="094D4416" w14:textId="77777777" w:rsidR="004C4215" w:rsidRPr="00612A45" w:rsidRDefault="004C4215" w:rsidP="00CC0814">
            <w:pPr>
              <w:autoSpaceDE w:val="0"/>
              <w:autoSpaceDN w:val="0"/>
              <w:adjustRightInd w:val="0"/>
              <w:rPr>
                <w:rFonts w:ascii="Arial" w:hAnsi="Arial" w:cs="Arial"/>
                <w:i/>
                <w:sz w:val="24"/>
                <w:szCs w:val="24"/>
              </w:rPr>
            </w:pPr>
            <w:r w:rsidRPr="00612A45">
              <w:rPr>
                <w:rFonts w:ascii="Arial" w:hAnsi="Arial" w:cs="Arial"/>
                <w:i/>
                <w:sz w:val="24"/>
                <w:szCs w:val="24"/>
              </w:rPr>
              <w:t>(a) opportunities for persons to use the Welsh language, and (b) treating the Welsh language no less favourably than the English language.</w:t>
            </w:r>
          </w:p>
        </w:tc>
      </w:tr>
      <w:tr w:rsidR="004C4215" w:rsidRPr="0034741C" w14:paraId="635E31E5" w14:textId="77777777" w:rsidTr="00CC0814">
        <w:trPr>
          <w:trHeight w:val="589"/>
        </w:trPr>
        <w:tc>
          <w:tcPr>
            <w:tcW w:w="0" w:type="auto"/>
          </w:tcPr>
          <w:p w14:paraId="673BF685" w14:textId="4393EBB7" w:rsidR="004C4215" w:rsidRDefault="004C4215" w:rsidP="00CC0814">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Whenever the OPCC carries out an independent piece of work we also ensure that an equality impact assessment is undertaken. Examples of</w:t>
            </w:r>
            <w:r w:rsidR="000813E3">
              <w:rPr>
                <w:rFonts w:ascii="Arial" w:hAnsi="Arial" w:cs="Arial"/>
                <w:color w:val="000000"/>
                <w:sz w:val="24"/>
                <w:szCs w:val="24"/>
              </w:rPr>
              <w:t xml:space="preserve"> previous impact assessments </w:t>
            </w:r>
            <w:r w:rsidR="002073F9">
              <w:rPr>
                <w:rFonts w:ascii="Arial" w:hAnsi="Arial" w:cs="Arial"/>
                <w:color w:val="000000"/>
                <w:sz w:val="24"/>
                <w:szCs w:val="24"/>
              </w:rPr>
              <w:t>include</w:t>
            </w:r>
            <w:r>
              <w:rPr>
                <w:rFonts w:ascii="Arial" w:hAnsi="Arial" w:cs="Arial"/>
                <w:color w:val="000000"/>
                <w:sz w:val="24"/>
                <w:szCs w:val="24"/>
              </w:rPr>
              <w:t>:</w:t>
            </w:r>
          </w:p>
          <w:p w14:paraId="026D30F3"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sidRPr="00690584">
              <w:rPr>
                <w:rFonts w:ascii="Arial" w:eastAsiaTheme="minorHAnsi" w:hAnsi="Arial" w:cs="Arial"/>
                <w:color w:val="000000"/>
                <w:sz w:val="24"/>
                <w:szCs w:val="24"/>
              </w:rPr>
              <w:t>Council Tax Precept EIA</w:t>
            </w:r>
          </w:p>
          <w:p w14:paraId="31FB8B95"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sidRPr="0056398B">
              <w:rPr>
                <w:rFonts w:ascii="Arial" w:eastAsiaTheme="minorHAnsi" w:hAnsi="Arial" w:cs="Arial"/>
                <w:color w:val="000000"/>
                <w:sz w:val="24"/>
                <w:szCs w:val="24"/>
              </w:rPr>
              <w:t>Police and Crime Plan Consultation EIA</w:t>
            </w:r>
          </w:p>
          <w:p w14:paraId="1A269A8A"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sidRPr="0056398B">
              <w:rPr>
                <w:rFonts w:ascii="Arial" w:eastAsiaTheme="minorHAnsi" w:hAnsi="Arial" w:cs="Arial"/>
                <w:color w:val="000000"/>
                <w:sz w:val="24"/>
                <w:szCs w:val="24"/>
              </w:rPr>
              <w:t>Victim Engagement Forum</w:t>
            </w:r>
            <w:r>
              <w:rPr>
                <w:rFonts w:ascii="Arial" w:eastAsiaTheme="minorHAnsi" w:hAnsi="Arial" w:cs="Arial"/>
                <w:color w:val="000000"/>
                <w:sz w:val="24"/>
                <w:szCs w:val="24"/>
              </w:rPr>
              <w:t xml:space="preserve"> EIA</w:t>
            </w:r>
          </w:p>
          <w:p w14:paraId="56036E95" w14:textId="77777777"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sidRPr="0056398B">
              <w:rPr>
                <w:rFonts w:ascii="Arial" w:eastAsiaTheme="minorHAnsi" w:hAnsi="Arial" w:cs="Arial"/>
                <w:color w:val="000000"/>
                <w:sz w:val="24"/>
                <w:szCs w:val="24"/>
              </w:rPr>
              <w:t>Consultation and Engagement</w:t>
            </w:r>
            <w:r>
              <w:rPr>
                <w:rFonts w:ascii="Arial" w:eastAsiaTheme="minorHAnsi" w:hAnsi="Arial" w:cs="Arial"/>
                <w:color w:val="000000"/>
                <w:sz w:val="24"/>
                <w:szCs w:val="24"/>
              </w:rPr>
              <w:t xml:space="preserve"> EIA</w:t>
            </w:r>
          </w:p>
          <w:p w14:paraId="5CB62AC9" w14:textId="67EB85BC" w:rsidR="004C4215" w:rsidRDefault="004C4215" w:rsidP="004C4215">
            <w:pPr>
              <w:pStyle w:val="ListParagraph"/>
              <w:numPr>
                <w:ilvl w:val="0"/>
                <w:numId w:val="10"/>
              </w:numPr>
              <w:autoSpaceDE w:val="0"/>
              <w:autoSpaceDN w:val="0"/>
              <w:adjustRightInd w:val="0"/>
              <w:rPr>
                <w:rFonts w:ascii="Arial" w:eastAsiaTheme="minorHAnsi" w:hAnsi="Arial" w:cs="Arial"/>
                <w:color w:val="000000"/>
                <w:sz w:val="24"/>
                <w:szCs w:val="24"/>
              </w:rPr>
            </w:pPr>
            <w:r w:rsidRPr="00D70F43">
              <w:rPr>
                <w:rFonts w:ascii="Arial" w:eastAsiaTheme="minorHAnsi" w:hAnsi="Arial" w:cs="Arial"/>
                <w:color w:val="000000"/>
                <w:sz w:val="24"/>
                <w:szCs w:val="24"/>
              </w:rPr>
              <w:t>Police and Crime Plan EIA</w:t>
            </w:r>
          </w:p>
          <w:p w14:paraId="517663B9" w14:textId="77777777" w:rsidR="00392B25" w:rsidRDefault="00392B25" w:rsidP="00392B25">
            <w:pPr>
              <w:pStyle w:val="ListParagraph"/>
              <w:autoSpaceDE w:val="0"/>
              <w:autoSpaceDN w:val="0"/>
              <w:adjustRightInd w:val="0"/>
              <w:rPr>
                <w:rFonts w:ascii="Arial" w:eastAsiaTheme="minorHAnsi" w:hAnsi="Arial" w:cs="Arial"/>
                <w:color w:val="000000"/>
                <w:sz w:val="24"/>
                <w:szCs w:val="24"/>
              </w:rPr>
            </w:pPr>
          </w:p>
          <w:p w14:paraId="54592820" w14:textId="77777777" w:rsidR="004C4215" w:rsidRDefault="004C4215" w:rsidP="002073F9">
            <w:pPr>
              <w:pStyle w:val="ListParagraph"/>
              <w:autoSpaceDE w:val="0"/>
              <w:autoSpaceDN w:val="0"/>
              <w:adjustRightInd w:val="0"/>
              <w:spacing w:after="0"/>
              <w:ind w:left="0"/>
              <w:rPr>
                <w:rFonts w:ascii="Arial" w:eastAsiaTheme="minorHAnsi" w:hAnsi="Arial" w:cs="Arial"/>
                <w:color w:val="000000"/>
                <w:sz w:val="24"/>
                <w:szCs w:val="24"/>
              </w:rPr>
            </w:pPr>
            <w:r>
              <w:rPr>
                <w:rFonts w:ascii="Arial" w:eastAsiaTheme="minorHAnsi" w:hAnsi="Arial" w:cs="Arial"/>
                <w:color w:val="000000"/>
                <w:sz w:val="24"/>
                <w:szCs w:val="24"/>
              </w:rPr>
              <w:t>These are all published and available to view on our website.</w:t>
            </w:r>
          </w:p>
          <w:p w14:paraId="7A7486A4" w14:textId="6F0956F0" w:rsidR="002073F9" w:rsidRPr="002073F9" w:rsidRDefault="002073F9" w:rsidP="002073F9">
            <w:pPr>
              <w:pStyle w:val="ListParagraph"/>
              <w:autoSpaceDE w:val="0"/>
              <w:autoSpaceDN w:val="0"/>
              <w:adjustRightInd w:val="0"/>
              <w:spacing w:after="0"/>
              <w:ind w:left="0"/>
              <w:rPr>
                <w:rFonts w:ascii="Arial" w:eastAsiaTheme="minorHAnsi" w:hAnsi="Arial" w:cs="Arial"/>
                <w:color w:val="000000"/>
                <w:sz w:val="24"/>
                <w:szCs w:val="24"/>
              </w:rPr>
            </w:pPr>
          </w:p>
        </w:tc>
      </w:tr>
    </w:tbl>
    <w:p w14:paraId="3A664BFD" w14:textId="7CF69508" w:rsidR="00392B25" w:rsidRPr="005C6B0D" w:rsidRDefault="00B15138" w:rsidP="00392B25">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lastRenderedPageBreak/>
        <w:t>9.</w:t>
      </w:r>
      <w:r w:rsidR="00392B25">
        <w:rPr>
          <w:rFonts w:ascii="Arial" w:hAnsi="Arial" w:cs="Arial"/>
          <w:color w:val="FFFFFF" w:themeColor="background1"/>
          <w:sz w:val="24"/>
          <w:szCs w:val="24"/>
        </w:rPr>
        <w:t xml:space="preserve"> </w:t>
      </w:r>
      <w:r w:rsidR="00523D57">
        <w:rPr>
          <w:rFonts w:ascii="Arial" w:hAnsi="Arial" w:cs="Arial"/>
          <w:color w:val="FFFFFF" w:themeColor="background1"/>
          <w:sz w:val="24"/>
          <w:szCs w:val="24"/>
        </w:rPr>
        <w:t>Dissatisfaction</w:t>
      </w:r>
    </w:p>
    <w:p w14:paraId="18A80049" w14:textId="63720FD8" w:rsidR="00C07226" w:rsidRDefault="00C07226" w:rsidP="007E07FF">
      <w:pPr>
        <w:spacing w:before="100" w:after="0"/>
        <w:ind w:left="714"/>
        <w:rPr>
          <w:rFonts w:ascii="Segoe UI" w:hAnsi="Segoe UI" w:cs="Segoe UI"/>
          <w:sz w:val="24"/>
          <w:szCs w:val="24"/>
        </w:rPr>
      </w:pPr>
    </w:p>
    <w:p w14:paraId="140F03FA" w14:textId="68265BC5" w:rsidR="00B27489" w:rsidRPr="005E532D" w:rsidRDefault="00EE09C2" w:rsidP="005E532D">
      <w:pPr>
        <w:spacing w:after="0"/>
        <w:rPr>
          <w:rFonts w:ascii="Arial" w:hAnsi="Arial" w:cs="Arial"/>
          <w:sz w:val="24"/>
          <w:szCs w:val="24"/>
        </w:rPr>
      </w:pPr>
      <w:r>
        <w:rPr>
          <w:rFonts w:ascii="Arial" w:hAnsi="Arial" w:cs="Arial"/>
          <w:sz w:val="24"/>
          <w:szCs w:val="24"/>
        </w:rPr>
        <w:t xml:space="preserve">The OPCC did not receive any </w:t>
      </w:r>
      <w:r w:rsidRPr="0034741C">
        <w:rPr>
          <w:rFonts w:ascii="Arial" w:hAnsi="Arial" w:cs="Arial"/>
          <w:sz w:val="24"/>
          <w:szCs w:val="24"/>
        </w:rPr>
        <w:t>complaint</w:t>
      </w:r>
      <w:r>
        <w:rPr>
          <w:rFonts w:ascii="Arial" w:hAnsi="Arial" w:cs="Arial"/>
          <w:sz w:val="24"/>
          <w:szCs w:val="24"/>
        </w:rPr>
        <w:t>s</w:t>
      </w:r>
      <w:r w:rsidRPr="0034741C">
        <w:rPr>
          <w:rFonts w:ascii="Arial" w:hAnsi="Arial" w:cs="Arial"/>
          <w:sz w:val="24"/>
          <w:szCs w:val="24"/>
        </w:rPr>
        <w:t xml:space="preserve"> relating to the Welsh language during the last year</w:t>
      </w:r>
      <w:r w:rsidR="00B83EF3">
        <w:rPr>
          <w:rFonts w:ascii="Arial" w:hAnsi="Arial" w:cs="Arial"/>
          <w:sz w:val="24"/>
          <w:szCs w:val="24"/>
        </w:rPr>
        <w:t>.</w:t>
      </w:r>
    </w:p>
    <w:p w14:paraId="1557C5CE" w14:textId="77777777" w:rsidR="0011225B" w:rsidRDefault="0011225B" w:rsidP="007E07FF">
      <w:pPr>
        <w:spacing w:before="100" w:after="0"/>
        <w:ind w:left="714"/>
        <w:rPr>
          <w:rFonts w:ascii="Segoe UI" w:hAnsi="Segoe UI" w:cs="Segoe UI"/>
          <w:sz w:val="24"/>
          <w:szCs w:val="24"/>
        </w:rPr>
      </w:pPr>
    </w:p>
    <w:p w14:paraId="674CDAA7" w14:textId="7112BA0F" w:rsidR="00EE09C2" w:rsidRPr="005C6B0D" w:rsidRDefault="00B15138" w:rsidP="00EE09C2">
      <w:pPr>
        <w:pBdr>
          <w:top w:val="single" w:sz="4" w:space="1" w:color="auto"/>
          <w:left w:val="single" w:sz="4" w:space="4" w:color="auto"/>
          <w:bottom w:val="single" w:sz="4" w:space="1" w:color="auto"/>
          <w:right w:val="single" w:sz="4" w:space="4" w:color="auto"/>
        </w:pBdr>
        <w:shd w:val="clear" w:color="auto" w:fill="4472C4" w:themeFill="accent1"/>
        <w:spacing w:after="0"/>
        <w:rPr>
          <w:rFonts w:ascii="Arial" w:hAnsi="Arial" w:cs="Arial"/>
          <w:b/>
          <w:color w:val="FFFFFF" w:themeColor="background1"/>
          <w:sz w:val="24"/>
          <w:szCs w:val="24"/>
        </w:rPr>
      </w:pPr>
      <w:r>
        <w:rPr>
          <w:rFonts w:ascii="Arial" w:hAnsi="Arial" w:cs="Arial"/>
          <w:color w:val="FFFFFF" w:themeColor="background1"/>
          <w:sz w:val="24"/>
          <w:szCs w:val="24"/>
        </w:rPr>
        <w:t>10</w:t>
      </w:r>
      <w:r w:rsidR="000C5CE8">
        <w:rPr>
          <w:rFonts w:ascii="Arial" w:hAnsi="Arial" w:cs="Arial"/>
          <w:color w:val="FFFFFF" w:themeColor="background1"/>
          <w:sz w:val="24"/>
          <w:szCs w:val="24"/>
        </w:rPr>
        <w:t>.</w:t>
      </w:r>
      <w:r w:rsidR="00EE09C2">
        <w:rPr>
          <w:rFonts w:ascii="Arial" w:hAnsi="Arial" w:cs="Arial"/>
          <w:color w:val="FFFFFF" w:themeColor="background1"/>
          <w:sz w:val="24"/>
          <w:szCs w:val="24"/>
        </w:rPr>
        <w:t xml:space="preserve"> Welsh Language Levels</w:t>
      </w:r>
    </w:p>
    <w:p w14:paraId="5235716A" w14:textId="40621275" w:rsidR="00EE09C2" w:rsidRDefault="00EE09C2" w:rsidP="002073F9">
      <w:pPr>
        <w:spacing w:before="100" w:after="0"/>
        <w:rPr>
          <w:rFonts w:ascii="Segoe UI" w:hAnsi="Segoe UI" w:cs="Segoe UI"/>
          <w:sz w:val="24"/>
          <w:szCs w:val="24"/>
        </w:rPr>
      </w:pPr>
    </w:p>
    <w:tbl>
      <w:tblPr>
        <w:tblW w:w="11226"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1"/>
        <w:gridCol w:w="1871"/>
      </w:tblGrid>
      <w:tr w:rsidR="000C5CE8" w:rsidRPr="003653DB" w14:paraId="42595D0D" w14:textId="77777777" w:rsidTr="00CC0814">
        <w:trPr>
          <w:trHeight w:val="20"/>
        </w:trPr>
        <w:tc>
          <w:tcPr>
            <w:tcW w:w="1871" w:type="dxa"/>
          </w:tcPr>
          <w:p w14:paraId="5941C5EB" w14:textId="3F595D29" w:rsidR="000C5CE8" w:rsidRPr="003653DB" w:rsidRDefault="000C5CE8" w:rsidP="00CC0814">
            <w:pPr>
              <w:spacing w:after="120" w:line="240" w:lineRule="auto"/>
              <w:rPr>
                <w:rFonts w:ascii="Arial" w:eastAsia="Times New Roman" w:hAnsi="Arial" w:cs="Arial"/>
                <w:lang w:eastAsia="en-GB"/>
              </w:rPr>
            </w:pPr>
            <w:r w:rsidRPr="003653DB">
              <w:rPr>
                <w:rFonts w:ascii="Arial" w:eastAsia="Times New Roman" w:hAnsi="Arial" w:cs="Arial"/>
                <w:lang w:eastAsia="en-GB"/>
              </w:rPr>
              <w:t xml:space="preserve">Some ways of using Welsh in the </w:t>
            </w:r>
            <w:r>
              <w:rPr>
                <w:rFonts w:ascii="Arial" w:eastAsia="Times New Roman" w:hAnsi="Arial" w:cs="Arial"/>
                <w:lang w:eastAsia="en-GB"/>
              </w:rPr>
              <w:t>OPCC</w:t>
            </w:r>
          </w:p>
        </w:tc>
        <w:tc>
          <w:tcPr>
            <w:tcW w:w="1871" w:type="dxa"/>
          </w:tcPr>
          <w:p w14:paraId="4B529CF7" w14:textId="77777777" w:rsidR="000C5CE8" w:rsidRPr="003653DB" w:rsidRDefault="000C5CE8" w:rsidP="00CC0814">
            <w:pPr>
              <w:keepNext/>
              <w:spacing w:before="240" w:after="60" w:line="240" w:lineRule="auto"/>
              <w:jc w:val="center"/>
              <w:outlineLvl w:val="0"/>
              <w:rPr>
                <w:rFonts w:ascii="Arial" w:eastAsia="Times New Roman" w:hAnsi="Arial" w:cs="Arial"/>
                <w:b/>
                <w:bCs/>
                <w:kern w:val="32"/>
                <w:u w:val="single"/>
                <w:lang w:eastAsia="en-GB"/>
              </w:rPr>
            </w:pPr>
            <w:r w:rsidRPr="003653DB">
              <w:rPr>
                <w:rFonts w:ascii="Arial" w:eastAsia="Times New Roman" w:hAnsi="Arial" w:cs="Arial"/>
                <w:b/>
                <w:bCs/>
                <w:kern w:val="32"/>
                <w:u w:val="single"/>
                <w:lang w:eastAsia="en-GB"/>
              </w:rPr>
              <w:t>Level 1</w:t>
            </w:r>
          </w:p>
          <w:p w14:paraId="3B5C8C58" w14:textId="77777777" w:rsidR="000C5CE8" w:rsidRPr="003653DB" w:rsidRDefault="000C5CE8" w:rsidP="00CC0814">
            <w:pPr>
              <w:spacing w:after="0" w:line="240" w:lineRule="auto"/>
              <w:jc w:val="center"/>
              <w:rPr>
                <w:rFonts w:ascii="Arial" w:eastAsia="Times New Roman" w:hAnsi="Arial" w:cs="Arial"/>
                <w:lang w:eastAsia="en-GB"/>
              </w:rPr>
            </w:pPr>
          </w:p>
        </w:tc>
        <w:tc>
          <w:tcPr>
            <w:tcW w:w="1871" w:type="dxa"/>
          </w:tcPr>
          <w:p w14:paraId="6880D2EC"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3128A876" w14:textId="77777777" w:rsidR="000C5CE8" w:rsidRPr="003653DB" w:rsidRDefault="000C5CE8" w:rsidP="00CC0814">
            <w:pPr>
              <w:spacing w:after="0" w:line="240" w:lineRule="auto"/>
              <w:jc w:val="center"/>
              <w:rPr>
                <w:rFonts w:ascii="Arial" w:eastAsia="Times New Roman" w:hAnsi="Arial" w:cs="Arial"/>
                <w:b/>
                <w:bCs/>
                <w:u w:val="single"/>
                <w:lang w:eastAsia="en-GB"/>
              </w:rPr>
            </w:pPr>
            <w:r w:rsidRPr="003653DB">
              <w:rPr>
                <w:rFonts w:ascii="Arial" w:eastAsia="Times New Roman" w:hAnsi="Arial" w:cs="Arial"/>
                <w:b/>
                <w:bCs/>
                <w:u w:val="single"/>
                <w:lang w:eastAsia="en-GB"/>
              </w:rPr>
              <w:t>Level 2</w:t>
            </w:r>
          </w:p>
          <w:p w14:paraId="7FD392F3"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72B97D8B" w14:textId="77777777" w:rsidR="000C5CE8" w:rsidRPr="003653DB" w:rsidRDefault="000C5CE8" w:rsidP="00CC0814">
            <w:pPr>
              <w:spacing w:after="0" w:line="240" w:lineRule="auto"/>
              <w:jc w:val="center"/>
              <w:rPr>
                <w:rFonts w:ascii="Arial" w:eastAsia="Times New Roman" w:hAnsi="Arial" w:cs="Arial"/>
                <w:b/>
                <w:bCs/>
                <w:u w:val="single"/>
                <w:lang w:eastAsia="en-GB"/>
              </w:rPr>
            </w:pPr>
          </w:p>
        </w:tc>
        <w:tc>
          <w:tcPr>
            <w:tcW w:w="1871" w:type="dxa"/>
          </w:tcPr>
          <w:p w14:paraId="511234B5"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427CDD4B" w14:textId="77777777" w:rsidR="000C5CE8" w:rsidRPr="003653DB" w:rsidRDefault="000C5CE8" w:rsidP="00CC0814">
            <w:pPr>
              <w:spacing w:after="0" w:line="240" w:lineRule="auto"/>
              <w:jc w:val="center"/>
              <w:rPr>
                <w:rFonts w:ascii="Arial" w:eastAsia="Times New Roman" w:hAnsi="Arial" w:cs="Arial"/>
                <w:b/>
                <w:bCs/>
                <w:u w:val="single"/>
                <w:lang w:eastAsia="en-GB"/>
              </w:rPr>
            </w:pPr>
            <w:r w:rsidRPr="003653DB">
              <w:rPr>
                <w:rFonts w:ascii="Arial" w:eastAsia="Times New Roman" w:hAnsi="Arial" w:cs="Arial"/>
                <w:b/>
                <w:bCs/>
                <w:u w:val="single"/>
                <w:lang w:eastAsia="en-GB"/>
              </w:rPr>
              <w:t>Level 3</w:t>
            </w:r>
          </w:p>
          <w:p w14:paraId="4B426268"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4CC619A8" w14:textId="77777777" w:rsidR="000C5CE8" w:rsidRPr="003653DB" w:rsidRDefault="000C5CE8" w:rsidP="00CC0814">
            <w:pPr>
              <w:spacing w:after="0" w:line="240" w:lineRule="auto"/>
              <w:jc w:val="center"/>
              <w:rPr>
                <w:rFonts w:ascii="Arial" w:eastAsia="Times New Roman" w:hAnsi="Arial" w:cs="Arial"/>
                <w:b/>
                <w:bCs/>
                <w:u w:val="single"/>
                <w:lang w:eastAsia="en-GB"/>
              </w:rPr>
            </w:pPr>
          </w:p>
        </w:tc>
        <w:tc>
          <w:tcPr>
            <w:tcW w:w="1871" w:type="dxa"/>
          </w:tcPr>
          <w:p w14:paraId="66D30EC1"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49EA0251" w14:textId="77777777" w:rsidR="000C5CE8" w:rsidRPr="003653DB" w:rsidRDefault="000C5CE8" w:rsidP="00CC0814">
            <w:pPr>
              <w:spacing w:after="0" w:line="240" w:lineRule="auto"/>
              <w:jc w:val="center"/>
              <w:rPr>
                <w:rFonts w:ascii="Arial" w:eastAsia="Times New Roman" w:hAnsi="Arial" w:cs="Arial"/>
                <w:b/>
                <w:bCs/>
                <w:u w:val="single"/>
                <w:lang w:eastAsia="en-GB"/>
              </w:rPr>
            </w:pPr>
            <w:r w:rsidRPr="003653DB">
              <w:rPr>
                <w:rFonts w:ascii="Arial" w:eastAsia="Times New Roman" w:hAnsi="Arial" w:cs="Arial"/>
                <w:b/>
                <w:bCs/>
                <w:u w:val="single"/>
                <w:lang w:eastAsia="en-GB"/>
              </w:rPr>
              <w:t>Level 4</w:t>
            </w:r>
          </w:p>
          <w:p w14:paraId="3167AF19"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71B52B78" w14:textId="77777777" w:rsidR="000C5CE8" w:rsidRPr="003653DB" w:rsidRDefault="000C5CE8" w:rsidP="00CC0814">
            <w:pPr>
              <w:spacing w:after="0" w:line="240" w:lineRule="auto"/>
              <w:jc w:val="center"/>
              <w:rPr>
                <w:rFonts w:ascii="Arial" w:eastAsia="Times New Roman" w:hAnsi="Arial" w:cs="Arial"/>
                <w:b/>
                <w:bCs/>
                <w:u w:val="single"/>
                <w:lang w:eastAsia="en-GB"/>
              </w:rPr>
            </w:pPr>
          </w:p>
        </w:tc>
        <w:tc>
          <w:tcPr>
            <w:tcW w:w="1871" w:type="dxa"/>
          </w:tcPr>
          <w:p w14:paraId="4E518F2E"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29EEC9D4" w14:textId="77777777" w:rsidR="000C5CE8" w:rsidRPr="003653DB" w:rsidRDefault="000C5CE8" w:rsidP="00CC0814">
            <w:pPr>
              <w:spacing w:after="0" w:line="240" w:lineRule="auto"/>
              <w:jc w:val="center"/>
              <w:rPr>
                <w:rFonts w:ascii="Arial" w:eastAsia="Times New Roman" w:hAnsi="Arial" w:cs="Arial"/>
                <w:b/>
                <w:bCs/>
                <w:u w:val="single"/>
                <w:lang w:eastAsia="en-GB"/>
              </w:rPr>
            </w:pPr>
            <w:r w:rsidRPr="003653DB">
              <w:rPr>
                <w:rFonts w:ascii="Arial" w:eastAsia="Times New Roman" w:hAnsi="Arial" w:cs="Arial"/>
                <w:b/>
                <w:bCs/>
                <w:u w:val="single"/>
                <w:lang w:eastAsia="en-GB"/>
              </w:rPr>
              <w:t>Level 5</w:t>
            </w:r>
          </w:p>
          <w:p w14:paraId="48C195FE" w14:textId="77777777" w:rsidR="000C5CE8" w:rsidRPr="003653DB" w:rsidRDefault="000C5CE8" w:rsidP="00CC0814">
            <w:pPr>
              <w:spacing w:after="0" w:line="240" w:lineRule="auto"/>
              <w:jc w:val="center"/>
              <w:rPr>
                <w:rFonts w:ascii="Arial" w:eastAsia="Times New Roman" w:hAnsi="Arial" w:cs="Arial"/>
                <w:b/>
                <w:bCs/>
                <w:u w:val="single"/>
                <w:lang w:eastAsia="en-GB"/>
              </w:rPr>
            </w:pPr>
          </w:p>
          <w:p w14:paraId="45A41228" w14:textId="77777777" w:rsidR="000C5CE8" w:rsidRPr="003653DB" w:rsidRDefault="000C5CE8" w:rsidP="00CC0814">
            <w:pPr>
              <w:spacing w:after="0" w:line="240" w:lineRule="auto"/>
              <w:jc w:val="center"/>
              <w:rPr>
                <w:rFonts w:ascii="Arial" w:eastAsia="Times New Roman" w:hAnsi="Arial" w:cs="Arial"/>
                <w:b/>
                <w:bCs/>
                <w:u w:val="single"/>
                <w:lang w:eastAsia="en-GB"/>
              </w:rPr>
            </w:pPr>
          </w:p>
        </w:tc>
      </w:tr>
      <w:tr w:rsidR="000C5CE8" w:rsidRPr="003653DB" w14:paraId="03094967" w14:textId="77777777" w:rsidTr="00CC0814">
        <w:trPr>
          <w:trHeight w:val="20"/>
        </w:trPr>
        <w:tc>
          <w:tcPr>
            <w:tcW w:w="1871" w:type="dxa"/>
          </w:tcPr>
          <w:p w14:paraId="7953915D" w14:textId="77777777" w:rsidR="000C5CE8" w:rsidRPr="003653DB" w:rsidRDefault="000C5CE8" w:rsidP="00CC0814">
            <w:pPr>
              <w:keepNext/>
              <w:spacing w:before="240" w:after="60" w:line="240" w:lineRule="auto"/>
              <w:outlineLvl w:val="2"/>
              <w:rPr>
                <w:rFonts w:ascii="Arial" w:eastAsia="Times New Roman" w:hAnsi="Arial" w:cs="Arial"/>
                <w:b/>
                <w:bCs/>
                <w:lang w:eastAsia="en-GB"/>
              </w:rPr>
            </w:pPr>
            <w:r w:rsidRPr="003653DB">
              <w:rPr>
                <w:rFonts w:ascii="Arial" w:eastAsia="Times New Roman" w:hAnsi="Arial" w:cs="Arial"/>
                <w:b/>
                <w:bCs/>
                <w:lang w:eastAsia="en-GB"/>
              </w:rPr>
              <w:t xml:space="preserve">  In an office</w:t>
            </w:r>
          </w:p>
        </w:tc>
        <w:tc>
          <w:tcPr>
            <w:tcW w:w="1871" w:type="dxa"/>
          </w:tcPr>
          <w:p w14:paraId="15FC8E3B"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 xml:space="preserve">Can say place names/Welsh first names or Welsh signs correctly. Can recognise departments / locations/ ranks in Welsh. Can greet  and introduce others in Welsh. </w:t>
            </w:r>
          </w:p>
        </w:tc>
        <w:tc>
          <w:tcPr>
            <w:tcW w:w="1871" w:type="dxa"/>
          </w:tcPr>
          <w:p w14:paraId="14E92136"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Understand the essence of a conversation in Welsh. Can convey basic information e.g. simple admin. or routine tasks.</w:t>
            </w:r>
          </w:p>
        </w:tc>
        <w:tc>
          <w:tcPr>
            <w:tcW w:w="1871" w:type="dxa"/>
          </w:tcPr>
          <w:p w14:paraId="4EABDBCC"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understand much in the office or in meetings. Can  take and pass on messages likely to require attention during a normal working day.</w:t>
            </w:r>
          </w:p>
        </w:tc>
        <w:tc>
          <w:tcPr>
            <w:tcW w:w="1871" w:type="dxa"/>
          </w:tcPr>
          <w:p w14:paraId="321C1061"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contribute effectively in meetings within own area of work and argue for or against a case.</w:t>
            </w:r>
          </w:p>
        </w:tc>
        <w:tc>
          <w:tcPr>
            <w:tcW w:w="1871" w:type="dxa"/>
          </w:tcPr>
          <w:p w14:paraId="79AD28F5"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interview Welsh speaking applicants for posts and assess their suitability.</w:t>
            </w:r>
          </w:p>
        </w:tc>
      </w:tr>
      <w:tr w:rsidR="000C5CE8" w:rsidRPr="003653DB" w14:paraId="59E50BD7" w14:textId="77777777" w:rsidTr="002073F9">
        <w:trPr>
          <w:trHeight w:val="3162"/>
        </w:trPr>
        <w:tc>
          <w:tcPr>
            <w:tcW w:w="1871" w:type="dxa"/>
          </w:tcPr>
          <w:p w14:paraId="36725585" w14:textId="77777777" w:rsidR="000C5CE8" w:rsidRPr="003653DB" w:rsidRDefault="000C5CE8" w:rsidP="00CC0814">
            <w:pPr>
              <w:spacing w:after="0" w:line="240" w:lineRule="auto"/>
              <w:rPr>
                <w:rFonts w:ascii="Arial" w:eastAsia="Times New Roman" w:hAnsi="Arial" w:cs="Arial"/>
                <w:b/>
                <w:bCs/>
                <w:lang w:eastAsia="en-GB"/>
              </w:rPr>
            </w:pPr>
            <w:r w:rsidRPr="003653DB">
              <w:rPr>
                <w:rFonts w:ascii="Arial" w:eastAsia="Times New Roman" w:hAnsi="Arial" w:cs="Arial"/>
                <w:b/>
                <w:bCs/>
                <w:lang w:eastAsia="en-GB"/>
              </w:rPr>
              <w:t>Public Meetings / Talking to the Media</w:t>
            </w:r>
          </w:p>
        </w:tc>
        <w:tc>
          <w:tcPr>
            <w:tcW w:w="1871" w:type="dxa"/>
          </w:tcPr>
          <w:p w14:paraId="5B47A901"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 xml:space="preserve">Can open and close meetings and welcome participants bilingually. </w:t>
            </w:r>
          </w:p>
        </w:tc>
        <w:tc>
          <w:tcPr>
            <w:tcW w:w="1871" w:type="dxa"/>
          </w:tcPr>
          <w:p w14:paraId="672B7576"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introduce oneself and others by name, rank, role, and location/ organisation.</w:t>
            </w:r>
          </w:p>
          <w:p w14:paraId="09461181"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contribute in a meeting partly in Welsh.</w:t>
            </w:r>
          </w:p>
        </w:tc>
        <w:tc>
          <w:tcPr>
            <w:tcW w:w="1871" w:type="dxa"/>
          </w:tcPr>
          <w:p w14:paraId="601A28F9"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converse or present in part in Welsh but turns to English when discussing detail of core business, answering questions or  using complex information.</w:t>
            </w:r>
          </w:p>
        </w:tc>
        <w:tc>
          <w:tcPr>
            <w:tcW w:w="1871" w:type="dxa"/>
          </w:tcPr>
          <w:p w14:paraId="0F50693A" w14:textId="0A23B99C"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chair a meeting and respond to questions in Welsh. Can describe a situation or event in Welsh, but turns to English for technical or policing terms</w:t>
            </w:r>
            <w:r w:rsidR="002073F9">
              <w:rPr>
                <w:rFonts w:ascii="Arial" w:eastAsia="Times New Roman" w:hAnsi="Arial" w:cs="Arial"/>
                <w:lang w:eastAsia="en-GB"/>
              </w:rPr>
              <w:t>.</w:t>
            </w:r>
          </w:p>
        </w:tc>
        <w:tc>
          <w:tcPr>
            <w:tcW w:w="1871" w:type="dxa"/>
          </w:tcPr>
          <w:p w14:paraId="1AE18CD8"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provide Welsh Language presentations. Can answer complex or hostile questions in Welsh to the extent that he/she has the necessary specialist knowledge.</w:t>
            </w:r>
          </w:p>
        </w:tc>
      </w:tr>
      <w:tr w:rsidR="000C5CE8" w:rsidRPr="003653DB" w14:paraId="681D528B" w14:textId="77777777" w:rsidTr="00CC0814">
        <w:trPr>
          <w:trHeight w:val="20"/>
        </w:trPr>
        <w:tc>
          <w:tcPr>
            <w:tcW w:w="1871" w:type="dxa"/>
          </w:tcPr>
          <w:p w14:paraId="43041AFC" w14:textId="77777777" w:rsidR="000C5CE8" w:rsidRPr="003653DB" w:rsidRDefault="000C5CE8" w:rsidP="00CC0814">
            <w:pPr>
              <w:spacing w:after="0" w:line="240" w:lineRule="auto"/>
              <w:rPr>
                <w:rFonts w:ascii="Arial" w:eastAsia="Times New Roman" w:hAnsi="Arial" w:cs="Arial"/>
                <w:b/>
                <w:bCs/>
                <w:lang w:eastAsia="en-GB"/>
              </w:rPr>
            </w:pPr>
            <w:r w:rsidRPr="003653DB">
              <w:rPr>
                <w:rFonts w:ascii="Arial" w:eastAsia="Times New Roman" w:hAnsi="Arial" w:cs="Arial"/>
                <w:b/>
                <w:bCs/>
                <w:lang w:eastAsia="en-GB"/>
              </w:rPr>
              <w:t>Writing</w:t>
            </w:r>
          </w:p>
        </w:tc>
        <w:tc>
          <w:tcPr>
            <w:tcW w:w="1871" w:type="dxa"/>
          </w:tcPr>
          <w:p w14:paraId="0F8C1442"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 xml:space="preserve"> Can write a simple routine request to a colleague, such as </w:t>
            </w:r>
          </w:p>
          <w:p w14:paraId="0BF1F23C"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 xml:space="preserve">‘Can I have…. please?’ </w:t>
            </w:r>
          </w:p>
        </w:tc>
        <w:tc>
          <w:tcPr>
            <w:tcW w:w="1871" w:type="dxa"/>
          </w:tcPr>
          <w:p w14:paraId="5BE69B7F"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 xml:space="preserve">Can write a short note of request to a colleague or known external contact.                                    </w:t>
            </w:r>
          </w:p>
        </w:tc>
        <w:tc>
          <w:tcPr>
            <w:tcW w:w="1871" w:type="dxa"/>
          </w:tcPr>
          <w:p w14:paraId="38E83DB7"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 xml:space="preserve">Can write informal internal  memos, </w:t>
            </w:r>
          </w:p>
          <w:p w14:paraId="40946282"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E-mail messages and deal with routine requests.</w:t>
            </w:r>
          </w:p>
        </w:tc>
        <w:tc>
          <w:tcPr>
            <w:tcW w:w="1871" w:type="dxa"/>
          </w:tcPr>
          <w:p w14:paraId="1793E494"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 xml:space="preserve">With editorial help, can write business letters, </w:t>
            </w:r>
          </w:p>
          <w:p w14:paraId="1FB4C2F5"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e-mails and posters for external customers.</w:t>
            </w:r>
          </w:p>
        </w:tc>
        <w:tc>
          <w:tcPr>
            <w:tcW w:w="1871" w:type="dxa"/>
          </w:tcPr>
          <w:p w14:paraId="74A7E587" w14:textId="77777777" w:rsidR="000C5CE8" w:rsidRPr="003653DB" w:rsidRDefault="000C5CE8" w:rsidP="00CC0814">
            <w:pPr>
              <w:spacing w:after="0" w:line="240" w:lineRule="auto"/>
              <w:rPr>
                <w:rFonts w:ascii="Arial" w:eastAsia="Times New Roman" w:hAnsi="Arial" w:cs="Arial"/>
                <w:lang w:eastAsia="en-GB"/>
              </w:rPr>
            </w:pPr>
            <w:r w:rsidRPr="003653DB">
              <w:rPr>
                <w:rFonts w:ascii="Arial" w:eastAsia="Times New Roman" w:hAnsi="Arial" w:cs="Arial"/>
                <w:lang w:eastAsia="en-GB"/>
              </w:rPr>
              <w:t>Can write reports and presentations and make full and accurate notes in a meeting.</w:t>
            </w:r>
          </w:p>
        </w:tc>
      </w:tr>
    </w:tbl>
    <w:p w14:paraId="02A0D1E3" w14:textId="77777777" w:rsidR="003B4C15" w:rsidRDefault="003B4C15" w:rsidP="00B64729">
      <w:pPr>
        <w:spacing w:before="100" w:after="0"/>
        <w:rPr>
          <w:rFonts w:ascii="Segoe UI" w:hAnsi="Segoe UI" w:cs="Segoe UI"/>
          <w:sz w:val="24"/>
          <w:szCs w:val="24"/>
        </w:rPr>
      </w:pPr>
    </w:p>
    <w:p w14:paraId="3356B0AB" w14:textId="77777777" w:rsidR="003C0512" w:rsidRDefault="003C0512" w:rsidP="003C0512">
      <w:pPr>
        <w:spacing w:after="0" w:line="360" w:lineRule="auto"/>
        <w:rPr>
          <w:rFonts w:ascii="Arial" w:hAnsi="Arial" w:cs="Arial"/>
          <w:sz w:val="24"/>
          <w:szCs w:val="24"/>
        </w:rPr>
      </w:pPr>
      <w:r>
        <w:rPr>
          <w:rFonts w:ascii="Arial" w:hAnsi="Arial" w:cs="Arial"/>
          <w:b/>
          <w:sz w:val="24"/>
          <w:szCs w:val="24"/>
        </w:rPr>
        <w:lastRenderedPageBreak/>
        <w:t>F</w:t>
      </w:r>
      <w:r w:rsidRPr="0034741C">
        <w:rPr>
          <w:rFonts w:ascii="Arial" w:hAnsi="Arial" w:cs="Arial"/>
          <w:b/>
          <w:sz w:val="24"/>
          <w:szCs w:val="24"/>
        </w:rPr>
        <w:t>urther Information</w:t>
      </w:r>
      <w:r w:rsidRPr="0034741C">
        <w:rPr>
          <w:rFonts w:ascii="Arial" w:hAnsi="Arial" w:cs="Arial"/>
          <w:b/>
          <w:sz w:val="24"/>
          <w:szCs w:val="24"/>
          <w:u w:val="single"/>
        </w:rPr>
        <w:br/>
      </w:r>
      <w:r>
        <w:rPr>
          <w:rFonts w:ascii="Arial" w:hAnsi="Arial" w:cs="Arial"/>
          <w:sz w:val="24"/>
          <w:szCs w:val="24"/>
        </w:rPr>
        <w:t>S</w:t>
      </w:r>
      <w:r w:rsidRPr="0034741C">
        <w:rPr>
          <w:rFonts w:ascii="Arial" w:hAnsi="Arial" w:cs="Arial"/>
          <w:sz w:val="24"/>
          <w:szCs w:val="24"/>
        </w:rPr>
        <w:t xml:space="preserve">hould you require further information with regards to the Welsh Language Annual Report; please email </w:t>
      </w:r>
      <w:hyperlink r:id="rId13" w:history="1">
        <w:r w:rsidRPr="00EE18D0">
          <w:rPr>
            <w:rStyle w:val="Hyperlink"/>
            <w:rFonts w:ascii="Arial" w:hAnsi="Arial" w:cs="Arial"/>
            <w:sz w:val="24"/>
            <w:szCs w:val="24"/>
          </w:rPr>
          <w:t>opcc@dyfed-powys.police.uk</w:t>
        </w:r>
      </w:hyperlink>
    </w:p>
    <w:p w14:paraId="1FC456A2" w14:textId="77777777" w:rsidR="003C0512" w:rsidRDefault="003C0512" w:rsidP="003C0512">
      <w:pPr>
        <w:spacing w:after="0" w:line="360" w:lineRule="auto"/>
        <w:rPr>
          <w:rFonts w:ascii="Arial" w:hAnsi="Arial" w:cs="Arial"/>
          <w:sz w:val="24"/>
          <w:szCs w:val="24"/>
        </w:rPr>
      </w:pPr>
    </w:p>
    <w:p w14:paraId="6EE070DD" w14:textId="77777777" w:rsidR="003C0512" w:rsidRDefault="003C0512" w:rsidP="007E07FF">
      <w:pPr>
        <w:spacing w:before="100" w:after="0"/>
        <w:ind w:left="714"/>
        <w:rPr>
          <w:rFonts w:ascii="Segoe UI" w:hAnsi="Segoe UI" w:cs="Segoe UI"/>
          <w:sz w:val="24"/>
          <w:szCs w:val="24"/>
        </w:rPr>
      </w:pPr>
    </w:p>
    <w:sectPr w:rsidR="003C0512" w:rsidSect="00BA24EA">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09B4" w14:textId="77777777" w:rsidR="00D520F0" w:rsidRDefault="00D520F0" w:rsidP="00BA24EA">
      <w:pPr>
        <w:spacing w:after="0" w:line="240" w:lineRule="auto"/>
      </w:pPr>
      <w:r>
        <w:separator/>
      </w:r>
    </w:p>
  </w:endnote>
  <w:endnote w:type="continuationSeparator" w:id="0">
    <w:p w14:paraId="785A94D5" w14:textId="77777777" w:rsidR="00D520F0" w:rsidRDefault="00D520F0" w:rsidP="00BA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03192"/>
      <w:docPartObj>
        <w:docPartGallery w:val="Page Numbers (Bottom of Page)"/>
        <w:docPartUnique/>
      </w:docPartObj>
    </w:sdtPr>
    <w:sdtEndPr>
      <w:rPr>
        <w:noProof/>
      </w:rPr>
    </w:sdtEndPr>
    <w:sdtContent>
      <w:p w14:paraId="32C01B5B" w14:textId="343125C5" w:rsidR="00E90C50" w:rsidRDefault="00E90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602FD" w14:textId="64191ED1" w:rsidR="00BA24EA" w:rsidRDefault="00BA2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AC5F" w14:textId="3A5A56AD" w:rsidR="00BA24EA" w:rsidRDefault="00BA24EA">
    <w:pPr>
      <w:pStyle w:val="Footer"/>
    </w:pPr>
    <w:r>
      <w:rPr>
        <w:noProof/>
      </w:rPr>
      <mc:AlternateContent>
        <mc:Choice Requires="wps">
          <w:drawing>
            <wp:anchor distT="0" distB="0" distL="114300" distR="114300" simplePos="0" relativeHeight="251661312" behindDoc="0" locked="0" layoutInCell="1" allowOverlap="1" wp14:anchorId="36BBEFEF" wp14:editId="1D65071C">
              <wp:simplePos x="0" y="0"/>
              <wp:positionH relativeFrom="page">
                <wp:posOffset>-280150</wp:posOffset>
              </wp:positionH>
              <wp:positionV relativeFrom="paragraph">
                <wp:posOffset>414020</wp:posOffset>
              </wp:positionV>
              <wp:extent cx="7910946" cy="165966"/>
              <wp:effectExtent l="0" t="0" r="13970" b="24765"/>
              <wp:wrapNone/>
              <wp:docPr id="4" name="Rectangle 4"/>
              <wp:cNvGraphicFramePr/>
              <a:graphic xmlns:a="http://schemas.openxmlformats.org/drawingml/2006/main">
                <a:graphicData uri="http://schemas.microsoft.com/office/word/2010/wordprocessingShape">
                  <wps:wsp>
                    <wps:cNvSpPr/>
                    <wps:spPr>
                      <a:xfrm>
                        <a:off x="0" y="0"/>
                        <a:ext cx="7910946" cy="165966"/>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22.05pt;margin-top:32.6pt;width:622.9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f3763 [1604]" strokecolor="#1f3763 [1604]" strokeweight="1pt" w14:anchorId="783EE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3799" w14:textId="77777777" w:rsidR="00D520F0" w:rsidRDefault="00D520F0" w:rsidP="00BA24EA">
      <w:pPr>
        <w:spacing w:after="0" w:line="240" w:lineRule="auto"/>
      </w:pPr>
      <w:r>
        <w:separator/>
      </w:r>
    </w:p>
  </w:footnote>
  <w:footnote w:type="continuationSeparator" w:id="0">
    <w:p w14:paraId="60A00E0B" w14:textId="77777777" w:rsidR="00D520F0" w:rsidRDefault="00D520F0" w:rsidP="00BA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75DD" w14:textId="20EEF754" w:rsidR="00BA24EA" w:rsidRDefault="00BA24EA" w:rsidP="00BA24EA">
    <w:pPr>
      <w:pStyle w:val="Header"/>
      <w:jc w:val="right"/>
      <w:rPr>
        <w:color w:val="2F5496" w:themeColor="accent1" w:themeShade="BF"/>
      </w:rPr>
    </w:pPr>
    <w:r>
      <w:rPr>
        <w:noProof/>
      </w:rPr>
      <w:drawing>
        <wp:inline distT="0" distB="0" distL="0" distR="0" wp14:anchorId="04329ADB" wp14:editId="7A87C1E0">
          <wp:extent cx="1411767" cy="62345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098" cy="630667"/>
                  </a:xfrm>
                  <a:prstGeom prst="rect">
                    <a:avLst/>
                  </a:prstGeom>
                  <a:noFill/>
                  <a:ln>
                    <a:noFill/>
                  </a:ln>
                </pic:spPr>
              </pic:pic>
            </a:graphicData>
          </a:graphic>
        </wp:inline>
      </w:drawing>
    </w:r>
  </w:p>
  <w:p w14:paraId="584FB20C" w14:textId="77777777" w:rsidR="00BA24EA" w:rsidRDefault="00BA24EA" w:rsidP="00BA24EA">
    <w:pPr>
      <w:pStyle w:val="Header"/>
      <w:jc w:val="right"/>
      <w:rPr>
        <w:color w:val="2F5496" w:themeColor="accent1" w:themeShade="BF"/>
      </w:rPr>
    </w:pPr>
  </w:p>
  <w:p w14:paraId="2215D454" w14:textId="08A4D80B" w:rsidR="00BA24EA" w:rsidRPr="00BA24EA" w:rsidRDefault="005773CC" w:rsidP="00BA24EA">
    <w:pPr>
      <w:pStyle w:val="Header"/>
      <w:jc w:val="right"/>
      <w:rPr>
        <w:color w:val="2F5496" w:themeColor="accent1" w:themeShade="BF"/>
      </w:rPr>
    </w:pPr>
    <w:r>
      <w:rPr>
        <w:color w:val="2F5496" w:themeColor="accent1" w:themeShade="BF"/>
      </w:rPr>
      <w:t>OPCC WELSH LANGUAGE ANNUAL REPORT 202</w:t>
    </w:r>
    <w:r w:rsidR="0074443C">
      <w:rPr>
        <w:color w:val="2F5496" w:themeColor="accent1" w:themeShade="BF"/>
      </w:rPr>
      <w:t>3</w:t>
    </w:r>
    <w:r>
      <w:rPr>
        <w:color w:val="2F5496" w:themeColor="accent1" w:themeShade="BF"/>
      </w:rPr>
      <w:t>-202</w:t>
    </w:r>
    <w:r w:rsidR="0074443C">
      <w:rPr>
        <w:color w:val="2F5496" w:themeColor="accent1" w:themeShade="BF"/>
      </w:rPr>
      <w:t>4</w:t>
    </w:r>
    <w:r w:rsidR="008F0293">
      <w:rPr>
        <w:color w:val="2F5496" w:themeColor="accent1" w:themeShade="BF"/>
      </w:rPr>
      <w:t xml:space="preserve"> </w:t>
    </w:r>
    <w:r w:rsidR="00BA24EA" w:rsidRPr="00BA24EA">
      <w:rPr>
        <w:color w:val="2F5496" w:themeColor="accent1" w:themeShade="BF"/>
      </w:rPr>
      <w:t>____________________________________________________________________</w:t>
    </w:r>
    <w:r w:rsidR="00BA24EA">
      <w:rPr>
        <w:color w:val="2F5496" w:themeColor="accent1" w:themeShade="BF"/>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0A5"/>
    <w:multiLevelType w:val="hybridMultilevel"/>
    <w:tmpl w:val="0136E8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5A631BC"/>
    <w:multiLevelType w:val="hybridMultilevel"/>
    <w:tmpl w:val="4AAA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95FFD"/>
    <w:multiLevelType w:val="hybridMultilevel"/>
    <w:tmpl w:val="76342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05AC0"/>
    <w:multiLevelType w:val="hybridMultilevel"/>
    <w:tmpl w:val="620E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03409"/>
    <w:multiLevelType w:val="hybridMultilevel"/>
    <w:tmpl w:val="0854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36D40"/>
    <w:multiLevelType w:val="hybridMultilevel"/>
    <w:tmpl w:val="12D4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C0F62"/>
    <w:multiLevelType w:val="hybridMultilevel"/>
    <w:tmpl w:val="B5DC27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53B26D0"/>
    <w:multiLevelType w:val="hybridMultilevel"/>
    <w:tmpl w:val="96C23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45223"/>
    <w:multiLevelType w:val="hybridMultilevel"/>
    <w:tmpl w:val="F14C8C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9C0566"/>
    <w:multiLevelType w:val="hybridMultilevel"/>
    <w:tmpl w:val="033ECE6E"/>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0" w15:restartNumberingAfterBreak="0">
    <w:nsid w:val="684A2B7A"/>
    <w:multiLevelType w:val="hybridMultilevel"/>
    <w:tmpl w:val="42D2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37305"/>
    <w:multiLevelType w:val="hybridMultilevel"/>
    <w:tmpl w:val="06983D2C"/>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2" w15:restartNumberingAfterBreak="0">
    <w:nsid w:val="706350AC"/>
    <w:multiLevelType w:val="hybridMultilevel"/>
    <w:tmpl w:val="3514C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C768B7"/>
    <w:multiLevelType w:val="hybridMultilevel"/>
    <w:tmpl w:val="094E39F6"/>
    <w:lvl w:ilvl="0" w:tplc="130E7DE4">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765146">
    <w:abstractNumId w:val="13"/>
  </w:num>
  <w:num w:numId="2" w16cid:durableId="1786844575">
    <w:abstractNumId w:val="12"/>
  </w:num>
  <w:num w:numId="3" w16cid:durableId="2050761342">
    <w:abstractNumId w:val="0"/>
  </w:num>
  <w:num w:numId="4" w16cid:durableId="1459371693">
    <w:abstractNumId w:val="5"/>
  </w:num>
  <w:num w:numId="5" w16cid:durableId="74212291">
    <w:abstractNumId w:val="6"/>
  </w:num>
  <w:num w:numId="6" w16cid:durableId="274824800">
    <w:abstractNumId w:val="9"/>
  </w:num>
  <w:num w:numId="7" w16cid:durableId="968512668">
    <w:abstractNumId w:val="11"/>
  </w:num>
  <w:num w:numId="8" w16cid:durableId="2097555910">
    <w:abstractNumId w:val="1"/>
  </w:num>
  <w:num w:numId="9" w16cid:durableId="1001346834">
    <w:abstractNumId w:val="4"/>
  </w:num>
  <w:num w:numId="10" w16cid:durableId="230045095">
    <w:abstractNumId w:val="10"/>
  </w:num>
  <w:num w:numId="11" w16cid:durableId="1701543909">
    <w:abstractNumId w:val="7"/>
  </w:num>
  <w:num w:numId="12" w16cid:durableId="95908148">
    <w:abstractNumId w:val="2"/>
  </w:num>
  <w:num w:numId="13" w16cid:durableId="419838968">
    <w:abstractNumId w:val="8"/>
  </w:num>
  <w:num w:numId="14" w16cid:durableId="1621064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EA"/>
    <w:rsid w:val="00001724"/>
    <w:rsid w:val="00001ED6"/>
    <w:rsid w:val="00004062"/>
    <w:rsid w:val="0001216C"/>
    <w:rsid w:val="0001395C"/>
    <w:rsid w:val="00020302"/>
    <w:rsid w:val="00021A5D"/>
    <w:rsid w:val="000310EC"/>
    <w:rsid w:val="000345B3"/>
    <w:rsid w:val="00041A75"/>
    <w:rsid w:val="00045156"/>
    <w:rsid w:val="00045A70"/>
    <w:rsid w:val="00052FEB"/>
    <w:rsid w:val="00053D9C"/>
    <w:rsid w:val="00067A1E"/>
    <w:rsid w:val="00071160"/>
    <w:rsid w:val="00071254"/>
    <w:rsid w:val="00072FB0"/>
    <w:rsid w:val="000813E3"/>
    <w:rsid w:val="000A5039"/>
    <w:rsid w:val="000B2306"/>
    <w:rsid w:val="000B494C"/>
    <w:rsid w:val="000B6C1B"/>
    <w:rsid w:val="000C52EA"/>
    <w:rsid w:val="000C5CE8"/>
    <w:rsid w:val="000C7CF6"/>
    <w:rsid w:val="000D208C"/>
    <w:rsid w:val="000E02CB"/>
    <w:rsid w:val="000E6CCA"/>
    <w:rsid w:val="000E7032"/>
    <w:rsid w:val="000E74BA"/>
    <w:rsid w:val="000E7ACE"/>
    <w:rsid w:val="000F5AE3"/>
    <w:rsid w:val="00104127"/>
    <w:rsid w:val="00105B70"/>
    <w:rsid w:val="00107FBD"/>
    <w:rsid w:val="0011225B"/>
    <w:rsid w:val="001124F1"/>
    <w:rsid w:val="001313E2"/>
    <w:rsid w:val="0013446F"/>
    <w:rsid w:val="001356E6"/>
    <w:rsid w:val="00140231"/>
    <w:rsid w:val="00140243"/>
    <w:rsid w:val="00151245"/>
    <w:rsid w:val="00151BA7"/>
    <w:rsid w:val="00167F3A"/>
    <w:rsid w:val="0017115F"/>
    <w:rsid w:val="00171442"/>
    <w:rsid w:val="00183EB7"/>
    <w:rsid w:val="0018463E"/>
    <w:rsid w:val="0018564A"/>
    <w:rsid w:val="00187967"/>
    <w:rsid w:val="00194FBC"/>
    <w:rsid w:val="001A2C09"/>
    <w:rsid w:val="001A607B"/>
    <w:rsid w:val="001A7C21"/>
    <w:rsid w:val="001B37F7"/>
    <w:rsid w:val="001B43A1"/>
    <w:rsid w:val="001B5191"/>
    <w:rsid w:val="001B6991"/>
    <w:rsid w:val="001C5A63"/>
    <w:rsid w:val="001C68F4"/>
    <w:rsid w:val="001E2B2D"/>
    <w:rsid w:val="001F4422"/>
    <w:rsid w:val="001F7035"/>
    <w:rsid w:val="002073F9"/>
    <w:rsid w:val="00207AAD"/>
    <w:rsid w:val="0021025F"/>
    <w:rsid w:val="002111AE"/>
    <w:rsid w:val="002122CD"/>
    <w:rsid w:val="00223528"/>
    <w:rsid w:val="00236222"/>
    <w:rsid w:val="00240CC4"/>
    <w:rsid w:val="00247F1A"/>
    <w:rsid w:val="00252847"/>
    <w:rsid w:val="00257651"/>
    <w:rsid w:val="00267E4A"/>
    <w:rsid w:val="00271507"/>
    <w:rsid w:val="002715FF"/>
    <w:rsid w:val="0028260A"/>
    <w:rsid w:val="00285F06"/>
    <w:rsid w:val="0029516F"/>
    <w:rsid w:val="00296211"/>
    <w:rsid w:val="00296F05"/>
    <w:rsid w:val="00297670"/>
    <w:rsid w:val="002A0DB0"/>
    <w:rsid w:val="002A153D"/>
    <w:rsid w:val="002A17D9"/>
    <w:rsid w:val="002B7C9E"/>
    <w:rsid w:val="002C3A00"/>
    <w:rsid w:val="002C43CC"/>
    <w:rsid w:val="002D442E"/>
    <w:rsid w:val="002D4921"/>
    <w:rsid w:val="002E0A76"/>
    <w:rsid w:val="002E27C3"/>
    <w:rsid w:val="002F0770"/>
    <w:rsid w:val="00304E6C"/>
    <w:rsid w:val="003053FD"/>
    <w:rsid w:val="003139E7"/>
    <w:rsid w:val="00313E93"/>
    <w:rsid w:val="00323307"/>
    <w:rsid w:val="003249BF"/>
    <w:rsid w:val="00326128"/>
    <w:rsid w:val="00327B45"/>
    <w:rsid w:val="00350A3E"/>
    <w:rsid w:val="0036410C"/>
    <w:rsid w:val="00364B83"/>
    <w:rsid w:val="0037063E"/>
    <w:rsid w:val="00374EA1"/>
    <w:rsid w:val="003771B3"/>
    <w:rsid w:val="00385F3F"/>
    <w:rsid w:val="00391B8E"/>
    <w:rsid w:val="00392B25"/>
    <w:rsid w:val="003A2078"/>
    <w:rsid w:val="003A2D45"/>
    <w:rsid w:val="003A77EF"/>
    <w:rsid w:val="003B4C15"/>
    <w:rsid w:val="003C0512"/>
    <w:rsid w:val="003C12D1"/>
    <w:rsid w:val="003C5594"/>
    <w:rsid w:val="003C6A0E"/>
    <w:rsid w:val="003D3F43"/>
    <w:rsid w:val="003F0943"/>
    <w:rsid w:val="003F2F54"/>
    <w:rsid w:val="003F3F2B"/>
    <w:rsid w:val="003F671B"/>
    <w:rsid w:val="003F74F8"/>
    <w:rsid w:val="0040276A"/>
    <w:rsid w:val="0040504C"/>
    <w:rsid w:val="00406EDF"/>
    <w:rsid w:val="00407990"/>
    <w:rsid w:val="00432571"/>
    <w:rsid w:val="00441582"/>
    <w:rsid w:val="0044257B"/>
    <w:rsid w:val="00447A8F"/>
    <w:rsid w:val="004674A5"/>
    <w:rsid w:val="004723D2"/>
    <w:rsid w:val="0047243D"/>
    <w:rsid w:val="004726FB"/>
    <w:rsid w:val="0047600F"/>
    <w:rsid w:val="0049298E"/>
    <w:rsid w:val="00493413"/>
    <w:rsid w:val="004957D1"/>
    <w:rsid w:val="004B2F05"/>
    <w:rsid w:val="004B6209"/>
    <w:rsid w:val="004C1E7F"/>
    <w:rsid w:val="004C4215"/>
    <w:rsid w:val="004D6863"/>
    <w:rsid w:val="004E003E"/>
    <w:rsid w:val="004E070B"/>
    <w:rsid w:val="004E7D06"/>
    <w:rsid w:val="004F6C9E"/>
    <w:rsid w:val="00510723"/>
    <w:rsid w:val="00511FA5"/>
    <w:rsid w:val="0051263E"/>
    <w:rsid w:val="005153C3"/>
    <w:rsid w:val="00521329"/>
    <w:rsid w:val="00521704"/>
    <w:rsid w:val="00523D57"/>
    <w:rsid w:val="00526E9D"/>
    <w:rsid w:val="00532FC6"/>
    <w:rsid w:val="005374ED"/>
    <w:rsid w:val="00540284"/>
    <w:rsid w:val="00542A06"/>
    <w:rsid w:val="005524D9"/>
    <w:rsid w:val="005526DF"/>
    <w:rsid w:val="00562766"/>
    <w:rsid w:val="005639F6"/>
    <w:rsid w:val="005773CC"/>
    <w:rsid w:val="00581165"/>
    <w:rsid w:val="00585B59"/>
    <w:rsid w:val="00590211"/>
    <w:rsid w:val="00590350"/>
    <w:rsid w:val="0059181E"/>
    <w:rsid w:val="005947A5"/>
    <w:rsid w:val="00596DC9"/>
    <w:rsid w:val="005A41AE"/>
    <w:rsid w:val="005B196C"/>
    <w:rsid w:val="005B3E4F"/>
    <w:rsid w:val="005C38EE"/>
    <w:rsid w:val="005C56C3"/>
    <w:rsid w:val="005C6B0D"/>
    <w:rsid w:val="005C7580"/>
    <w:rsid w:val="005C75D0"/>
    <w:rsid w:val="005D0D3A"/>
    <w:rsid w:val="005D2448"/>
    <w:rsid w:val="005D324D"/>
    <w:rsid w:val="005D633F"/>
    <w:rsid w:val="005E0791"/>
    <w:rsid w:val="005E532D"/>
    <w:rsid w:val="005E5D57"/>
    <w:rsid w:val="005F1625"/>
    <w:rsid w:val="00603D24"/>
    <w:rsid w:val="00606583"/>
    <w:rsid w:val="006101B9"/>
    <w:rsid w:val="00610E9D"/>
    <w:rsid w:val="00612E1C"/>
    <w:rsid w:val="00616524"/>
    <w:rsid w:val="0061758B"/>
    <w:rsid w:val="00631612"/>
    <w:rsid w:val="00632ECF"/>
    <w:rsid w:val="00634F97"/>
    <w:rsid w:val="0063762B"/>
    <w:rsid w:val="00643032"/>
    <w:rsid w:val="00643CE6"/>
    <w:rsid w:val="00647D6D"/>
    <w:rsid w:val="00667E4A"/>
    <w:rsid w:val="00671406"/>
    <w:rsid w:val="00680026"/>
    <w:rsid w:val="006800C9"/>
    <w:rsid w:val="0068026F"/>
    <w:rsid w:val="00682FD3"/>
    <w:rsid w:val="006848E7"/>
    <w:rsid w:val="0068492D"/>
    <w:rsid w:val="00693BDF"/>
    <w:rsid w:val="00695323"/>
    <w:rsid w:val="006A2267"/>
    <w:rsid w:val="006A5CED"/>
    <w:rsid w:val="006B121E"/>
    <w:rsid w:val="006B5E18"/>
    <w:rsid w:val="006C1448"/>
    <w:rsid w:val="006C75DC"/>
    <w:rsid w:val="006E1E67"/>
    <w:rsid w:val="006E2488"/>
    <w:rsid w:val="006E718E"/>
    <w:rsid w:val="006F5433"/>
    <w:rsid w:val="006F6196"/>
    <w:rsid w:val="00700253"/>
    <w:rsid w:val="0070418D"/>
    <w:rsid w:val="0070555C"/>
    <w:rsid w:val="00706052"/>
    <w:rsid w:val="00706130"/>
    <w:rsid w:val="00712169"/>
    <w:rsid w:val="0071781D"/>
    <w:rsid w:val="007216A7"/>
    <w:rsid w:val="00724C34"/>
    <w:rsid w:val="00733E24"/>
    <w:rsid w:val="007350A1"/>
    <w:rsid w:val="00736DFF"/>
    <w:rsid w:val="0074443C"/>
    <w:rsid w:val="00753BCA"/>
    <w:rsid w:val="007665D8"/>
    <w:rsid w:val="007820CD"/>
    <w:rsid w:val="0078514A"/>
    <w:rsid w:val="0078785A"/>
    <w:rsid w:val="0079003B"/>
    <w:rsid w:val="0079049D"/>
    <w:rsid w:val="007933BC"/>
    <w:rsid w:val="007A1ACD"/>
    <w:rsid w:val="007A61A8"/>
    <w:rsid w:val="007A61D4"/>
    <w:rsid w:val="007B2BF0"/>
    <w:rsid w:val="007C608D"/>
    <w:rsid w:val="007D16F4"/>
    <w:rsid w:val="007D2B96"/>
    <w:rsid w:val="007E07FF"/>
    <w:rsid w:val="007E26B3"/>
    <w:rsid w:val="007E417E"/>
    <w:rsid w:val="007E5584"/>
    <w:rsid w:val="007F1A09"/>
    <w:rsid w:val="007F3045"/>
    <w:rsid w:val="007F5695"/>
    <w:rsid w:val="00800479"/>
    <w:rsid w:val="00803607"/>
    <w:rsid w:val="0080377E"/>
    <w:rsid w:val="00807D41"/>
    <w:rsid w:val="00813D78"/>
    <w:rsid w:val="00814A1D"/>
    <w:rsid w:val="00814BAB"/>
    <w:rsid w:val="00816886"/>
    <w:rsid w:val="008236D3"/>
    <w:rsid w:val="0082431E"/>
    <w:rsid w:val="00827C72"/>
    <w:rsid w:val="00840CEB"/>
    <w:rsid w:val="00841B05"/>
    <w:rsid w:val="0084512F"/>
    <w:rsid w:val="00854577"/>
    <w:rsid w:val="008561A2"/>
    <w:rsid w:val="008571C9"/>
    <w:rsid w:val="008621D8"/>
    <w:rsid w:val="00873D54"/>
    <w:rsid w:val="0088056E"/>
    <w:rsid w:val="00891892"/>
    <w:rsid w:val="008A639A"/>
    <w:rsid w:val="008A6625"/>
    <w:rsid w:val="008A6678"/>
    <w:rsid w:val="008B2ABE"/>
    <w:rsid w:val="008C250A"/>
    <w:rsid w:val="008C5518"/>
    <w:rsid w:val="008E08A3"/>
    <w:rsid w:val="008E09E3"/>
    <w:rsid w:val="008F0293"/>
    <w:rsid w:val="008F1F67"/>
    <w:rsid w:val="00904E42"/>
    <w:rsid w:val="00906049"/>
    <w:rsid w:val="00906869"/>
    <w:rsid w:val="00910C8E"/>
    <w:rsid w:val="00913FAB"/>
    <w:rsid w:val="00914031"/>
    <w:rsid w:val="0092490D"/>
    <w:rsid w:val="00936C4B"/>
    <w:rsid w:val="009502FD"/>
    <w:rsid w:val="009531DC"/>
    <w:rsid w:val="009551FE"/>
    <w:rsid w:val="00957540"/>
    <w:rsid w:val="0096039D"/>
    <w:rsid w:val="00961306"/>
    <w:rsid w:val="009639D7"/>
    <w:rsid w:val="0096465C"/>
    <w:rsid w:val="00965011"/>
    <w:rsid w:val="0096536E"/>
    <w:rsid w:val="00973A77"/>
    <w:rsid w:val="00977281"/>
    <w:rsid w:val="00981DC8"/>
    <w:rsid w:val="0098222F"/>
    <w:rsid w:val="009847F9"/>
    <w:rsid w:val="00986686"/>
    <w:rsid w:val="00993545"/>
    <w:rsid w:val="00996C8C"/>
    <w:rsid w:val="009A0C1E"/>
    <w:rsid w:val="009A2B21"/>
    <w:rsid w:val="009B086E"/>
    <w:rsid w:val="009B3D87"/>
    <w:rsid w:val="009B5493"/>
    <w:rsid w:val="009D0E84"/>
    <w:rsid w:val="009D17CE"/>
    <w:rsid w:val="009D3765"/>
    <w:rsid w:val="009D64C2"/>
    <w:rsid w:val="009E1B39"/>
    <w:rsid w:val="009E2C21"/>
    <w:rsid w:val="009E3AD3"/>
    <w:rsid w:val="009E465C"/>
    <w:rsid w:val="009E67A8"/>
    <w:rsid w:val="009E79D1"/>
    <w:rsid w:val="009F2CDD"/>
    <w:rsid w:val="009F65AA"/>
    <w:rsid w:val="00A01624"/>
    <w:rsid w:val="00A07FA0"/>
    <w:rsid w:val="00A10029"/>
    <w:rsid w:val="00A170F6"/>
    <w:rsid w:val="00A21374"/>
    <w:rsid w:val="00A47DCC"/>
    <w:rsid w:val="00A61AF7"/>
    <w:rsid w:val="00A64809"/>
    <w:rsid w:val="00A70B20"/>
    <w:rsid w:val="00A71264"/>
    <w:rsid w:val="00A71FAF"/>
    <w:rsid w:val="00A86761"/>
    <w:rsid w:val="00A90498"/>
    <w:rsid w:val="00A9358A"/>
    <w:rsid w:val="00A9553D"/>
    <w:rsid w:val="00A95E9C"/>
    <w:rsid w:val="00A9788A"/>
    <w:rsid w:val="00AA3471"/>
    <w:rsid w:val="00AA513D"/>
    <w:rsid w:val="00AA58AE"/>
    <w:rsid w:val="00AB01F3"/>
    <w:rsid w:val="00AB0551"/>
    <w:rsid w:val="00AB1985"/>
    <w:rsid w:val="00AB2E56"/>
    <w:rsid w:val="00AB388C"/>
    <w:rsid w:val="00AB6A87"/>
    <w:rsid w:val="00AC0AAA"/>
    <w:rsid w:val="00AC14D2"/>
    <w:rsid w:val="00AC6526"/>
    <w:rsid w:val="00AD403F"/>
    <w:rsid w:val="00AE10FB"/>
    <w:rsid w:val="00AE1FD8"/>
    <w:rsid w:val="00AE4A3A"/>
    <w:rsid w:val="00AE7AD4"/>
    <w:rsid w:val="00AF2D4F"/>
    <w:rsid w:val="00AF58FF"/>
    <w:rsid w:val="00AF5D6A"/>
    <w:rsid w:val="00B035FC"/>
    <w:rsid w:val="00B113B9"/>
    <w:rsid w:val="00B12C98"/>
    <w:rsid w:val="00B13A15"/>
    <w:rsid w:val="00B15138"/>
    <w:rsid w:val="00B1567A"/>
    <w:rsid w:val="00B16B04"/>
    <w:rsid w:val="00B173E5"/>
    <w:rsid w:val="00B17596"/>
    <w:rsid w:val="00B2026F"/>
    <w:rsid w:val="00B2500F"/>
    <w:rsid w:val="00B26CFF"/>
    <w:rsid w:val="00B27489"/>
    <w:rsid w:val="00B3138C"/>
    <w:rsid w:val="00B40A46"/>
    <w:rsid w:val="00B42345"/>
    <w:rsid w:val="00B4338B"/>
    <w:rsid w:val="00B47B7B"/>
    <w:rsid w:val="00B55B73"/>
    <w:rsid w:val="00B64729"/>
    <w:rsid w:val="00B72865"/>
    <w:rsid w:val="00B75EFB"/>
    <w:rsid w:val="00B80BB0"/>
    <w:rsid w:val="00B82D50"/>
    <w:rsid w:val="00B83A69"/>
    <w:rsid w:val="00B83EF3"/>
    <w:rsid w:val="00B8445A"/>
    <w:rsid w:val="00B86077"/>
    <w:rsid w:val="00B9137D"/>
    <w:rsid w:val="00B919FE"/>
    <w:rsid w:val="00B97C17"/>
    <w:rsid w:val="00BA0E46"/>
    <w:rsid w:val="00BA145B"/>
    <w:rsid w:val="00BA24EA"/>
    <w:rsid w:val="00BA2915"/>
    <w:rsid w:val="00BA59EB"/>
    <w:rsid w:val="00BA5F05"/>
    <w:rsid w:val="00BB3016"/>
    <w:rsid w:val="00BB4D01"/>
    <w:rsid w:val="00BC3E25"/>
    <w:rsid w:val="00BC48ED"/>
    <w:rsid w:val="00BC5C8C"/>
    <w:rsid w:val="00BD2028"/>
    <w:rsid w:val="00BD7177"/>
    <w:rsid w:val="00BE1459"/>
    <w:rsid w:val="00BE4501"/>
    <w:rsid w:val="00BE4577"/>
    <w:rsid w:val="00BF1D97"/>
    <w:rsid w:val="00BF2025"/>
    <w:rsid w:val="00BF3933"/>
    <w:rsid w:val="00C0692A"/>
    <w:rsid w:val="00C07226"/>
    <w:rsid w:val="00C1265F"/>
    <w:rsid w:val="00C1549C"/>
    <w:rsid w:val="00C2060B"/>
    <w:rsid w:val="00C20BA0"/>
    <w:rsid w:val="00C228D2"/>
    <w:rsid w:val="00C22B2B"/>
    <w:rsid w:val="00C2379F"/>
    <w:rsid w:val="00C26032"/>
    <w:rsid w:val="00C31564"/>
    <w:rsid w:val="00C3455F"/>
    <w:rsid w:val="00C35B4F"/>
    <w:rsid w:val="00C42AA3"/>
    <w:rsid w:val="00C42FDF"/>
    <w:rsid w:val="00C53EDD"/>
    <w:rsid w:val="00C54CD9"/>
    <w:rsid w:val="00C553D4"/>
    <w:rsid w:val="00C60453"/>
    <w:rsid w:val="00C62701"/>
    <w:rsid w:val="00C71147"/>
    <w:rsid w:val="00C732EA"/>
    <w:rsid w:val="00C73E62"/>
    <w:rsid w:val="00C91A1F"/>
    <w:rsid w:val="00C91DBE"/>
    <w:rsid w:val="00C93289"/>
    <w:rsid w:val="00C9475C"/>
    <w:rsid w:val="00C95312"/>
    <w:rsid w:val="00CC1096"/>
    <w:rsid w:val="00CD54AB"/>
    <w:rsid w:val="00CD7FF3"/>
    <w:rsid w:val="00CE03F6"/>
    <w:rsid w:val="00CE2313"/>
    <w:rsid w:val="00CE4997"/>
    <w:rsid w:val="00CF24CA"/>
    <w:rsid w:val="00CF37FE"/>
    <w:rsid w:val="00CF4CAC"/>
    <w:rsid w:val="00D00382"/>
    <w:rsid w:val="00D16DCF"/>
    <w:rsid w:val="00D16E9E"/>
    <w:rsid w:val="00D22C8F"/>
    <w:rsid w:val="00D248F5"/>
    <w:rsid w:val="00D26DD6"/>
    <w:rsid w:val="00D3162A"/>
    <w:rsid w:val="00D37469"/>
    <w:rsid w:val="00D520F0"/>
    <w:rsid w:val="00D62D34"/>
    <w:rsid w:val="00D62E9C"/>
    <w:rsid w:val="00D6608E"/>
    <w:rsid w:val="00D677EC"/>
    <w:rsid w:val="00D70506"/>
    <w:rsid w:val="00D7487D"/>
    <w:rsid w:val="00D760DE"/>
    <w:rsid w:val="00D95FC2"/>
    <w:rsid w:val="00D96428"/>
    <w:rsid w:val="00DA4243"/>
    <w:rsid w:val="00DB4CC4"/>
    <w:rsid w:val="00DC162E"/>
    <w:rsid w:val="00DC2FCE"/>
    <w:rsid w:val="00DC38FF"/>
    <w:rsid w:val="00DC39C9"/>
    <w:rsid w:val="00DC4FA9"/>
    <w:rsid w:val="00DD6F82"/>
    <w:rsid w:val="00DE241A"/>
    <w:rsid w:val="00DE2BC0"/>
    <w:rsid w:val="00E04357"/>
    <w:rsid w:val="00E07B9A"/>
    <w:rsid w:val="00E127CB"/>
    <w:rsid w:val="00E14AC4"/>
    <w:rsid w:val="00E16037"/>
    <w:rsid w:val="00E22F45"/>
    <w:rsid w:val="00E3549C"/>
    <w:rsid w:val="00E4281C"/>
    <w:rsid w:val="00E62D57"/>
    <w:rsid w:val="00E66E28"/>
    <w:rsid w:val="00E674C8"/>
    <w:rsid w:val="00E71599"/>
    <w:rsid w:val="00E75E56"/>
    <w:rsid w:val="00E77F6C"/>
    <w:rsid w:val="00E843D8"/>
    <w:rsid w:val="00E86213"/>
    <w:rsid w:val="00E87FD5"/>
    <w:rsid w:val="00E90C50"/>
    <w:rsid w:val="00E91F9A"/>
    <w:rsid w:val="00E92FC5"/>
    <w:rsid w:val="00E939CF"/>
    <w:rsid w:val="00EA1EAF"/>
    <w:rsid w:val="00EA5746"/>
    <w:rsid w:val="00EC3900"/>
    <w:rsid w:val="00EC6A76"/>
    <w:rsid w:val="00ED00EB"/>
    <w:rsid w:val="00EE09C2"/>
    <w:rsid w:val="00EE6005"/>
    <w:rsid w:val="00EF3A8C"/>
    <w:rsid w:val="00EF3B35"/>
    <w:rsid w:val="00F01349"/>
    <w:rsid w:val="00F0528A"/>
    <w:rsid w:val="00F056B6"/>
    <w:rsid w:val="00F05C6C"/>
    <w:rsid w:val="00F1360F"/>
    <w:rsid w:val="00F14FAB"/>
    <w:rsid w:val="00F156A0"/>
    <w:rsid w:val="00F2017C"/>
    <w:rsid w:val="00F25ABC"/>
    <w:rsid w:val="00F441A6"/>
    <w:rsid w:val="00F44418"/>
    <w:rsid w:val="00F50F30"/>
    <w:rsid w:val="00F537F4"/>
    <w:rsid w:val="00F61646"/>
    <w:rsid w:val="00F70E6D"/>
    <w:rsid w:val="00F82908"/>
    <w:rsid w:val="00F91F1E"/>
    <w:rsid w:val="00F933BD"/>
    <w:rsid w:val="00FA6BAF"/>
    <w:rsid w:val="00FC16E3"/>
    <w:rsid w:val="00FC5F00"/>
    <w:rsid w:val="00FD3569"/>
    <w:rsid w:val="00FD4922"/>
    <w:rsid w:val="00FE0178"/>
    <w:rsid w:val="00FE10AA"/>
    <w:rsid w:val="00FE159C"/>
    <w:rsid w:val="00FF345E"/>
    <w:rsid w:val="0EBD0479"/>
    <w:rsid w:val="0EEA01FE"/>
    <w:rsid w:val="15667A9C"/>
    <w:rsid w:val="214CBFC2"/>
    <w:rsid w:val="22BC8948"/>
    <w:rsid w:val="422D29FF"/>
    <w:rsid w:val="59214055"/>
    <w:rsid w:val="5A3ADBB1"/>
    <w:rsid w:val="5BA35167"/>
    <w:rsid w:val="5D00A507"/>
    <w:rsid w:val="64A4EE85"/>
    <w:rsid w:val="64E5F6FF"/>
    <w:rsid w:val="6E612181"/>
    <w:rsid w:val="7C4B6762"/>
    <w:rsid w:val="7D2F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CD6D"/>
  <w15:chartTrackingRefBased/>
  <w15:docId w15:val="{9FABDF67-7E5E-4974-A0AB-260C34E0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4EA"/>
  </w:style>
  <w:style w:type="paragraph" w:styleId="Footer">
    <w:name w:val="footer"/>
    <w:basedOn w:val="Normal"/>
    <w:link w:val="FooterChar"/>
    <w:uiPriority w:val="99"/>
    <w:unhideWhenUsed/>
    <w:rsid w:val="00BA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4EA"/>
  </w:style>
  <w:style w:type="paragraph" w:styleId="ListParagraph">
    <w:name w:val="List Paragraph"/>
    <w:aliases w:val="Chapter sub sub headings,List Paragraph1,F5 List Paragraph,Dot pt,List Paragraph Char Char Char,Indicator Text,Numbered Para 1,Bullet 1,List Paragraph12,Bullet Points,MAIN CONTENT,List Paragraph2,Normal numbered,Numbered Indented Text"/>
    <w:basedOn w:val="Normal"/>
    <w:link w:val="ListParagraphChar"/>
    <w:uiPriority w:val="34"/>
    <w:qFormat/>
    <w:rsid w:val="002F0770"/>
    <w:pPr>
      <w:spacing w:before="100" w:after="200" w:line="276" w:lineRule="auto"/>
      <w:ind w:left="720"/>
      <w:contextualSpacing/>
    </w:pPr>
    <w:rPr>
      <w:rFonts w:eastAsiaTheme="minorEastAsia"/>
      <w:sz w:val="20"/>
      <w:szCs w:val="20"/>
    </w:rPr>
  </w:style>
  <w:style w:type="character" w:customStyle="1" w:styleId="ListParagraphChar">
    <w:name w:val="List Paragraph Char"/>
    <w:aliases w:val="Chapter sub sub headings Char,List Paragraph1 Char,F5 List Paragraph Char,Dot pt Char,List Paragraph Char Char Char Char,Indicator Text Char,Numbered Para 1 Char,Bullet 1 Char,List Paragraph12 Char,Bullet Points Char"/>
    <w:link w:val="ListParagraph"/>
    <w:uiPriority w:val="34"/>
    <w:locked/>
    <w:rsid w:val="002F0770"/>
    <w:rPr>
      <w:rFonts w:eastAsiaTheme="minorEastAsia"/>
      <w:sz w:val="20"/>
      <w:szCs w:val="20"/>
    </w:rPr>
  </w:style>
  <w:style w:type="character" w:styleId="CommentReference">
    <w:name w:val="annotation reference"/>
    <w:basedOn w:val="DefaultParagraphFont"/>
    <w:uiPriority w:val="99"/>
    <w:semiHidden/>
    <w:unhideWhenUsed/>
    <w:rsid w:val="00A95E9C"/>
    <w:rPr>
      <w:sz w:val="16"/>
      <w:szCs w:val="16"/>
    </w:rPr>
  </w:style>
  <w:style w:type="paragraph" w:styleId="CommentText">
    <w:name w:val="annotation text"/>
    <w:basedOn w:val="Normal"/>
    <w:link w:val="CommentTextChar"/>
    <w:uiPriority w:val="99"/>
    <w:unhideWhenUsed/>
    <w:rsid w:val="00A95E9C"/>
    <w:pPr>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95E9C"/>
    <w:rPr>
      <w:rFonts w:eastAsiaTheme="minorEastAsia"/>
      <w:sz w:val="20"/>
      <w:szCs w:val="20"/>
    </w:rPr>
  </w:style>
  <w:style w:type="character" w:styleId="Hyperlink">
    <w:name w:val="Hyperlink"/>
    <w:basedOn w:val="DefaultParagraphFont"/>
    <w:uiPriority w:val="99"/>
    <w:unhideWhenUsed/>
    <w:rsid w:val="00BA5F05"/>
    <w:rPr>
      <w:color w:val="0563C1" w:themeColor="hyperlink"/>
      <w:u w:val="single"/>
    </w:rPr>
  </w:style>
  <w:style w:type="character" w:styleId="UnresolvedMention">
    <w:name w:val="Unresolved Mention"/>
    <w:basedOn w:val="DefaultParagraphFont"/>
    <w:uiPriority w:val="99"/>
    <w:semiHidden/>
    <w:unhideWhenUsed/>
    <w:rsid w:val="00BA5F05"/>
    <w:rPr>
      <w:color w:val="605E5C"/>
      <w:shd w:val="clear" w:color="auto" w:fill="E1DFDD"/>
    </w:rPr>
  </w:style>
  <w:style w:type="table" w:customStyle="1" w:styleId="TableGrid4">
    <w:name w:val="Table Grid4"/>
    <w:basedOn w:val="TableNormal"/>
    <w:next w:val="TableGrid"/>
    <w:uiPriority w:val="59"/>
    <w:rsid w:val="007933B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3E24"/>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55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21329"/>
    <w:pPr>
      <w:spacing w:before="0" w:after="160"/>
    </w:pPr>
    <w:rPr>
      <w:rFonts w:eastAsiaTheme="minorHAnsi"/>
      <w:b/>
      <w:bCs/>
    </w:rPr>
  </w:style>
  <w:style w:type="character" w:customStyle="1" w:styleId="CommentSubjectChar">
    <w:name w:val="Comment Subject Char"/>
    <w:basedOn w:val="CommentTextChar"/>
    <w:link w:val="CommentSubject"/>
    <w:uiPriority w:val="99"/>
    <w:semiHidden/>
    <w:rsid w:val="00521329"/>
    <w:rPr>
      <w:rFonts w:eastAsiaTheme="minorEastAsia"/>
      <w:b/>
      <w:bCs/>
      <w:sz w:val="20"/>
      <w:szCs w:val="20"/>
    </w:rPr>
  </w:style>
  <w:style w:type="character" w:customStyle="1" w:styleId="ui-provider">
    <w:name w:val="ui-provider"/>
    <w:basedOn w:val="DefaultParagraphFont"/>
    <w:rsid w:val="005E0791"/>
  </w:style>
  <w:style w:type="paragraph" w:styleId="Revision">
    <w:name w:val="Revision"/>
    <w:hidden/>
    <w:uiPriority w:val="99"/>
    <w:semiHidden/>
    <w:rsid w:val="002B7C9E"/>
    <w:pPr>
      <w:spacing w:after="0" w:line="240" w:lineRule="auto"/>
    </w:pPr>
  </w:style>
  <w:style w:type="character" w:styleId="Strong">
    <w:name w:val="Strong"/>
    <w:basedOn w:val="DefaultParagraphFont"/>
    <w:uiPriority w:val="22"/>
    <w:qFormat/>
    <w:rsid w:val="00680026"/>
    <w:rPr>
      <w:b/>
      <w:bCs/>
    </w:rPr>
  </w:style>
  <w:style w:type="character" w:styleId="Mention">
    <w:name w:val="Mention"/>
    <w:basedOn w:val="DefaultParagraphFont"/>
    <w:uiPriority w:val="99"/>
    <w:unhideWhenUsed/>
    <w:rsid w:val="005D24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9965">
      <w:bodyDiv w:val="1"/>
      <w:marLeft w:val="0"/>
      <w:marRight w:val="0"/>
      <w:marTop w:val="0"/>
      <w:marBottom w:val="0"/>
      <w:divBdr>
        <w:top w:val="none" w:sz="0" w:space="0" w:color="auto"/>
        <w:left w:val="none" w:sz="0" w:space="0" w:color="auto"/>
        <w:bottom w:val="none" w:sz="0" w:space="0" w:color="auto"/>
        <w:right w:val="none" w:sz="0" w:space="0" w:color="auto"/>
      </w:divBdr>
    </w:div>
    <w:div w:id="18337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dyfed-powys.police.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720CB-6BEC-4FE1-B095-1E981CF51E26}">
  <ds:schemaRefs>
    <ds:schemaRef ds:uri="http://schemas.microsoft.com/sharepoint/v3/contenttype/forms"/>
  </ds:schemaRefs>
</ds:datastoreItem>
</file>

<file path=customXml/itemProps2.xml><?xml version="1.0" encoding="utf-8"?>
<ds:datastoreItem xmlns:ds="http://schemas.openxmlformats.org/officeDocument/2006/customXml" ds:itemID="{B8F6A694-5CE2-4FC7-9E9C-F25EEF6EA86E}">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3.xml><?xml version="1.0" encoding="utf-8"?>
<ds:datastoreItem xmlns:ds="http://schemas.openxmlformats.org/officeDocument/2006/customXml" ds:itemID="{F3088E1A-0BE0-43EC-B402-271B8FE862D0}">
  <ds:schemaRefs>
    <ds:schemaRef ds:uri="http://schemas.openxmlformats.org/officeDocument/2006/bibliography"/>
  </ds:schemaRefs>
</ds:datastoreItem>
</file>

<file path=customXml/itemProps4.xml><?xml version="1.0" encoding="utf-8"?>
<ds:datastoreItem xmlns:ds="http://schemas.openxmlformats.org/officeDocument/2006/customXml" ds:itemID="{C8B736C5-1E37-4AD9-90C2-7F567044A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2735</Words>
  <Characters>15593</Characters>
  <Application>Microsoft Office Word</Application>
  <DocSecurity>0</DocSecurity>
  <Lines>129</Lines>
  <Paragraphs>36</Paragraphs>
  <ScaleCrop>false</ScaleCrop>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Ifan Gruffudd (OPCC)</dc:creator>
  <cp:keywords/>
  <dc:description/>
  <cp:lastModifiedBy>Evans Neil (OPCC)</cp:lastModifiedBy>
  <cp:revision>2</cp:revision>
  <cp:lastPrinted>2023-10-03T14:34:00Z</cp:lastPrinted>
  <dcterms:created xsi:type="dcterms:W3CDTF">2024-09-12T12:19:00Z</dcterms:created>
  <dcterms:modified xsi:type="dcterms:W3CDTF">2024-09-12T12:19:00Z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2022-07-19T13:35:10Z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afd14b8a-339c-48c3-9f84-e841f7250d7c</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