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03DD" w14:textId="77777777" w:rsidR="0052663D" w:rsidRPr="00AB31FD" w:rsidRDefault="00945432" w:rsidP="0052663D">
      <w:pPr>
        <w:spacing w:after="0" w:line="240" w:lineRule="auto"/>
        <w:rPr>
          <w:rFonts w:ascii="Verdana" w:eastAsia="Times New Roman" w:hAnsi="Verdana" w:cs="Arial"/>
          <w:b/>
          <w:color w:val="00B050"/>
          <w:sz w:val="24"/>
          <w:szCs w:val="24"/>
        </w:rPr>
      </w:pPr>
      <w:r w:rsidRPr="00AB31FD">
        <w:rPr>
          <w:rFonts w:ascii="Verdana" w:hAnsi="Verdana" w:cs="Times New Roman"/>
          <w:noProof/>
          <w:color w:val="00B050"/>
          <w:sz w:val="24"/>
          <w:szCs w:val="24"/>
          <w:lang w:eastAsia="en-GB"/>
        </w:rPr>
        <mc:AlternateContent>
          <mc:Choice Requires="wps">
            <w:drawing>
              <wp:anchor distT="0" distB="0" distL="114300" distR="114300" simplePos="0" relativeHeight="251659264" behindDoc="0" locked="0" layoutInCell="1" allowOverlap="1" wp14:anchorId="75226FB7" wp14:editId="4524BCE9">
                <wp:simplePos x="0" y="0"/>
                <wp:positionH relativeFrom="margin">
                  <wp:posOffset>1739900</wp:posOffset>
                </wp:positionH>
                <wp:positionV relativeFrom="paragraph">
                  <wp:posOffset>635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6E717E1" w14:textId="77777777" w:rsidR="0052663D" w:rsidRPr="00454AE9" w:rsidRDefault="00945432" w:rsidP="0052663D">
                            <w:pPr>
                              <w:spacing w:after="0"/>
                              <w:rPr>
                                <w:rFonts w:ascii="Verdana" w:hAnsi="Verdana" w:cs="Arial"/>
                                <w:b/>
                                <w:bCs/>
                                <w:sz w:val="18"/>
                                <w:szCs w:val="18"/>
                              </w:rPr>
                            </w:pPr>
                            <w:r w:rsidRPr="00454AE9">
                              <w:rPr>
                                <w:rFonts w:ascii="Verdana" w:hAnsi="Verdana" w:cs="Arial"/>
                                <w:b/>
                                <w:bCs/>
                                <w:sz w:val="18"/>
                                <w:szCs w:val="18"/>
                                <w:lang w:val="cy-GB"/>
                              </w:rPr>
                              <w:t>Cyfarfod:</w:t>
                            </w:r>
                            <w:r w:rsidRPr="00454AE9">
                              <w:rPr>
                                <w:rFonts w:ascii="Verdana" w:hAnsi="Verdana" w:cs="Arial"/>
                                <w:b/>
                                <w:bCs/>
                                <w:sz w:val="18"/>
                                <w:szCs w:val="18"/>
                                <w:lang w:val="cy-GB"/>
                              </w:rPr>
                              <w:tab/>
                              <w:t>Y Bwrdd Plismona</w:t>
                            </w:r>
                          </w:p>
                          <w:p w14:paraId="5A8BEBE7" w14:textId="77777777" w:rsidR="0052663D" w:rsidRPr="00454AE9" w:rsidRDefault="00945432" w:rsidP="0052663D">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sidRPr="00454AE9">
                              <w:rPr>
                                <w:rFonts w:ascii="Verdana" w:hAnsi="Verdana" w:cs="Arial"/>
                                <w:b/>
                                <w:bCs/>
                                <w:sz w:val="18"/>
                                <w:szCs w:val="18"/>
                                <w:lang w:val="cy-GB"/>
                              </w:rPr>
                              <w:tab/>
                              <w:t xml:space="preserve">Cyfarfod </w:t>
                            </w:r>
                            <w:proofErr w:type="spellStart"/>
                            <w:r w:rsidRPr="00454AE9">
                              <w:rPr>
                                <w:rFonts w:ascii="Verdana" w:hAnsi="Verdana" w:cs="Arial"/>
                                <w:b/>
                                <w:bCs/>
                                <w:sz w:val="18"/>
                                <w:szCs w:val="18"/>
                                <w:lang w:val="cy-GB"/>
                              </w:rPr>
                              <w:t>Teams</w:t>
                            </w:r>
                            <w:proofErr w:type="spellEnd"/>
                          </w:p>
                          <w:p w14:paraId="44E5DC9A" w14:textId="77777777" w:rsidR="0052663D" w:rsidRPr="00454AE9" w:rsidRDefault="00945432" w:rsidP="0052663D">
                            <w:pPr>
                              <w:spacing w:after="0"/>
                              <w:ind w:left="1440" w:hanging="1440"/>
                              <w:rPr>
                                <w:rFonts w:ascii="Verdana" w:hAnsi="Verdana" w:cs="Arial"/>
                                <w:b/>
                                <w:sz w:val="18"/>
                                <w:szCs w:val="18"/>
                              </w:rPr>
                            </w:pPr>
                            <w:r>
                              <w:rPr>
                                <w:rFonts w:ascii="Verdana" w:hAnsi="Verdana" w:cs="Arial"/>
                                <w:b/>
                                <w:bCs/>
                                <w:sz w:val="18"/>
                                <w:szCs w:val="18"/>
                                <w:lang w:val="cy-GB"/>
                              </w:rPr>
                              <w:t>Dyddiad:</w:t>
                            </w:r>
                            <w:r>
                              <w:rPr>
                                <w:rFonts w:ascii="Verdana" w:hAnsi="Verdana" w:cs="Arial"/>
                                <w:b/>
                                <w:bCs/>
                                <w:sz w:val="18"/>
                                <w:szCs w:val="18"/>
                                <w:lang w:val="cy-GB"/>
                              </w:rPr>
                              <w:tab/>
                              <w:t>5 Rhagfyr 2023</w:t>
                            </w:r>
                          </w:p>
                          <w:p w14:paraId="414CD810" w14:textId="77777777" w:rsidR="0052663D" w:rsidRPr="00D12DF3" w:rsidRDefault="00945432" w:rsidP="0052663D">
                            <w:pPr>
                              <w:spacing w:after="0"/>
                              <w:rPr>
                                <w:rFonts w:ascii="Verdana" w:hAnsi="Verdana" w:cs="Arial"/>
                                <w:b/>
                                <w:bCs/>
                                <w:sz w:val="18"/>
                                <w:szCs w:val="18"/>
                              </w:rPr>
                            </w:pPr>
                            <w:r w:rsidRPr="00454AE9">
                              <w:rPr>
                                <w:rFonts w:ascii="Verdana" w:hAnsi="Verdana" w:cs="Arial"/>
                                <w:b/>
                                <w:bCs/>
                                <w:sz w:val="18"/>
                                <w:szCs w:val="18"/>
                                <w:lang w:val="cy-GB"/>
                              </w:rPr>
                              <w:t>Amser:</w:t>
                            </w:r>
                            <w:r w:rsidRPr="00454AE9">
                              <w:rPr>
                                <w:rFonts w:ascii="Verdana" w:hAnsi="Verdana" w:cs="Arial"/>
                                <w:b/>
                                <w:bCs/>
                                <w:sz w:val="18"/>
                                <w:szCs w:val="18"/>
                                <w:lang w:val="cy-GB"/>
                              </w:rPr>
                              <w:tab/>
                            </w:r>
                            <w:r w:rsidRPr="00454AE9">
                              <w:rPr>
                                <w:rFonts w:ascii="Verdana" w:hAnsi="Verdana" w:cs="Arial"/>
                                <w:b/>
                                <w:bCs/>
                                <w:sz w:val="18"/>
                                <w:szCs w:val="18"/>
                                <w:lang w:val="cy-GB"/>
                              </w:rPr>
                              <w:tab/>
                              <w:t>3pm-5.10pm</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5226FB7" id="_x0000_t202" coordsize="21600,21600" o:spt="202" path="m,l,21600r21600,l21600,xe">
                <v:stroke joinstyle="miter"/>
                <v:path gradientshapeok="t" o:connecttype="rect"/>
              </v:shapetype>
              <v:shape id="Text Box 2" o:spid="_x0000_s1026" type="#_x0000_t202" style="position:absolute;margin-left:137pt;margin-top:.0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">
                <v:textbox>
                  <w:txbxContent>
                    <w:p w14:paraId="36E717E1" w14:textId="77777777" w:rsidR="0052663D" w:rsidRPr="00454AE9" w:rsidRDefault="00945432" w:rsidP="0052663D">
                      <w:pPr>
                        <w:spacing w:after="0"/>
                        <w:rPr>
                          <w:rFonts w:ascii="Verdana" w:hAnsi="Verdana" w:cs="Arial"/>
                          <w:b/>
                          <w:bCs/>
                          <w:sz w:val="18"/>
                          <w:szCs w:val="18"/>
                        </w:rPr>
                      </w:pPr>
                      <w:r w:rsidRPr="00454AE9">
                        <w:rPr>
                          <w:rFonts w:ascii="Verdana" w:hAnsi="Verdana" w:cs="Arial"/>
                          <w:b/>
                          <w:bCs/>
                          <w:sz w:val="18"/>
                          <w:szCs w:val="18"/>
                          <w:lang w:val="cy-GB"/>
                        </w:rPr>
                        <w:t>Cyfarfod:</w:t>
                      </w:r>
                      <w:r w:rsidRPr="00454AE9">
                        <w:rPr>
                          <w:rFonts w:ascii="Verdana" w:hAnsi="Verdana" w:cs="Arial"/>
                          <w:b/>
                          <w:bCs/>
                          <w:sz w:val="18"/>
                          <w:szCs w:val="18"/>
                          <w:lang w:val="cy-GB"/>
                        </w:rPr>
                        <w:tab/>
                        <w:t>Y Bwrdd Plismona</w:t>
                      </w:r>
                    </w:p>
                    <w:p w14:paraId="5A8BEBE7" w14:textId="77777777" w:rsidR="0052663D" w:rsidRPr="00454AE9" w:rsidRDefault="00945432" w:rsidP="0052663D">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sidRPr="00454AE9">
                        <w:rPr>
                          <w:rFonts w:ascii="Verdana" w:hAnsi="Verdana" w:cs="Arial"/>
                          <w:b/>
                          <w:bCs/>
                          <w:sz w:val="18"/>
                          <w:szCs w:val="18"/>
                          <w:lang w:val="cy-GB"/>
                        </w:rPr>
                        <w:tab/>
                        <w:t xml:space="preserve">Cyfarfod </w:t>
                      </w:r>
                      <w:proofErr w:type="spellStart"/>
                      <w:r w:rsidRPr="00454AE9">
                        <w:rPr>
                          <w:rFonts w:ascii="Verdana" w:hAnsi="Verdana" w:cs="Arial"/>
                          <w:b/>
                          <w:bCs/>
                          <w:sz w:val="18"/>
                          <w:szCs w:val="18"/>
                          <w:lang w:val="cy-GB"/>
                        </w:rPr>
                        <w:t>Teams</w:t>
                      </w:r>
                      <w:proofErr w:type="spellEnd"/>
                    </w:p>
                    <w:p w14:paraId="44E5DC9A" w14:textId="77777777" w:rsidR="0052663D" w:rsidRPr="00454AE9" w:rsidRDefault="00945432" w:rsidP="0052663D">
                      <w:pPr>
                        <w:spacing w:after="0"/>
                        <w:ind w:left="1440" w:hanging="1440"/>
                        <w:rPr>
                          <w:rFonts w:ascii="Verdana" w:hAnsi="Verdana" w:cs="Arial"/>
                          <w:b/>
                          <w:sz w:val="18"/>
                          <w:szCs w:val="18"/>
                        </w:rPr>
                      </w:pPr>
                      <w:r>
                        <w:rPr>
                          <w:rFonts w:ascii="Verdana" w:hAnsi="Verdana" w:cs="Arial"/>
                          <w:b/>
                          <w:bCs/>
                          <w:sz w:val="18"/>
                          <w:szCs w:val="18"/>
                          <w:lang w:val="cy-GB"/>
                        </w:rPr>
                        <w:t>Dyddiad:</w:t>
                      </w:r>
                      <w:r>
                        <w:rPr>
                          <w:rFonts w:ascii="Verdana" w:hAnsi="Verdana" w:cs="Arial"/>
                          <w:b/>
                          <w:bCs/>
                          <w:sz w:val="18"/>
                          <w:szCs w:val="18"/>
                          <w:lang w:val="cy-GB"/>
                        </w:rPr>
                        <w:tab/>
                        <w:t>5 Rhagfyr 2023</w:t>
                      </w:r>
                    </w:p>
                    <w:p w14:paraId="414CD810" w14:textId="77777777" w:rsidR="0052663D" w:rsidRPr="00D12DF3" w:rsidRDefault="00945432" w:rsidP="0052663D">
                      <w:pPr>
                        <w:spacing w:after="0"/>
                        <w:rPr>
                          <w:rFonts w:ascii="Verdana" w:hAnsi="Verdana" w:cs="Arial"/>
                          <w:b/>
                          <w:bCs/>
                          <w:sz w:val="18"/>
                          <w:szCs w:val="18"/>
                        </w:rPr>
                      </w:pPr>
                      <w:r w:rsidRPr="00454AE9">
                        <w:rPr>
                          <w:rFonts w:ascii="Verdana" w:hAnsi="Verdana" w:cs="Arial"/>
                          <w:b/>
                          <w:bCs/>
                          <w:sz w:val="18"/>
                          <w:szCs w:val="18"/>
                          <w:lang w:val="cy-GB"/>
                        </w:rPr>
                        <w:t>Amser:</w:t>
                      </w:r>
                      <w:r w:rsidRPr="00454AE9">
                        <w:rPr>
                          <w:rFonts w:ascii="Verdana" w:hAnsi="Verdana" w:cs="Arial"/>
                          <w:b/>
                          <w:bCs/>
                          <w:sz w:val="18"/>
                          <w:szCs w:val="18"/>
                          <w:lang w:val="cy-GB"/>
                        </w:rPr>
                        <w:tab/>
                      </w:r>
                      <w:r w:rsidRPr="00454AE9">
                        <w:rPr>
                          <w:rFonts w:ascii="Verdana" w:hAnsi="Verdana" w:cs="Arial"/>
                          <w:b/>
                          <w:bCs/>
                          <w:sz w:val="18"/>
                          <w:szCs w:val="18"/>
                          <w:lang w:val="cy-GB"/>
                        </w:rPr>
                        <w:tab/>
                        <w:t>3pm-5.10pm</w:t>
                      </w:r>
                    </w:p>
                  </w:txbxContent>
                </v:textbox>
                <w10:wrap anchorx="margin"/>
              </v:shape>
            </w:pict>
          </mc:Fallback>
        </mc:AlternateContent>
      </w:r>
    </w:p>
    <w:p w14:paraId="7E6415F0"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p w14:paraId="60AAA487"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p w14:paraId="0D76B121" w14:textId="77777777" w:rsidR="0052663D" w:rsidRDefault="0052663D" w:rsidP="0052663D">
      <w:pPr>
        <w:spacing w:after="0" w:line="240" w:lineRule="auto"/>
        <w:jc w:val="center"/>
        <w:rPr>
          <w:rFonts w:ascii="Verdana" w:eastAsia="Times New Roman" w:hAnsi="Verdana" w:cs="Arial"/>
          <w:b/>
          <w:color w:val="00B050"/>
          <w:sz w:val="24"/>
          <w:szCs w:val="24"/>
        </w:rPr>
      </w:pPr>
    </w:p>
    <w:p w14:paraId="1D75E98D" w14:textId="77777777" w:rsidR="0052663D" w:rsidRDefault="0052663D" w:rsidP="0052663D">
      <w:pPr>
        <w:spacing w:after="0" w:line="240" w:lineRule="auto"/>
        <w:jc w:val="center"/>
        <w:rPr>
          <w:rFonts w:ascii="Verdana" w:eastAsia="Times New Roman" w:hAnsi="Verdana" w:cs="Arial"/>
          <w:b/>
          <w:color w:val="00B050"/>
          <w:sz w:val="24"/>
          <w:szCs w:val="24"/>
        </w:rPr>
      </w:pPr>
    </w:p>
    <w:p w14:paraId="4F8D804B"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524"/>
        <w:gridCol w:w="6923"/>
      </w:tblGrid>
      <w:tr w:rsidR="00D420D0" w14:paraId="3D5DCEA5" w14:textId="77777777" w:rsidTr="00412479">
        <w:tc>
          <w:tcPr>
            <w:tcW w:w="2411" w:type="dxa"/>
          </w:tcPr>
          <w:p w14:paraId="027F8E53" w14:textId="77777777" w:rsidR="0052663D" w:rsidRPr="00A62F6B" w:rsidRDefault="00945432"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lang w:val="cy-GB"/>
              </w:rPr>
              <w:t xml:space="preserve">Aelodau: </w:t>
            </w:r>
          </w:p>
        </w:tc>
        <w:tc>
          <w:tcPr>
            <w:tcW w:w="7036" w:type="dxa"/>
          </w:tcPr>
          <w:p w14:paraId="7283A7CB"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 xml:space="preserve">Dirprwy Brif Gwnstabl, Steve Cockwell </w:t>
            </w:r>
          </w:p>
          <w:p w14:paraId="3FC905F1"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Y Comisiynydd Heddlu a Throseddu, Dafydd Llywelyn (CHTh)</w:t>
            </w:r>
          </w:p>
          <w:p w14:paraId="1DF5CE63"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Y Prif Weithredwr, Carys Morgans SCHTh (Prif Swyddog Gweithredol)</w:t>
            </w:r>
          </w:p>
          <w:p w14:paraId="79FB6BA7" w14:textId="77777777" w:rsidR="0052663D" w:rsidRPr="00A62F6B" w:rsidRDefault="00945432" w:rsidP="0052663D">
            <w:pPr>
              <w:rPr>
                <w:rFonts w:ascii="Verdana" w:eastAsia="Times New Roman" w:hAnsi="Verdana" w:cs="Times New Roman"/>
                <w:sz w:val="24"/>
                <w:szCs w:val="24"/>
              </w:rPr>
            </w:pPr>
            <w:r w:rsidRPr="00A62F6B">
              <w:rPr>
                <w:rFonts w:ascii="Verdana" w:eastAsia="Times New Roman" w:hAnsi="Verdana" w:cs="Times New Roman"/>
                <w:sz w:val="24"/>
                <w:szCs w:val="24"/>
                <w:lang w:val="cy-GB"/>
              </w:rPr>
              <w:t>Y Prif Swyddog Cyllid, Beverley Peatling SCHTh (PSC)</w:t>
            </w:r>
          </w:p>
        </w:tc>
      </w:tr>
      <w:tr w:rsidR="00D420D0" w14:paraId="192D33B2" w14:textId="77777777" w:rsidTr="00412479">
        <w:tc>
          <w:tcPr>
            <w:tcW w:w="2411" w:type="dxa"/>
          </w:tcPr>
          <w:p w14:paraId="52CD55D9" w14:textId="5163E92C" w:rsidR="0052663D" w:rsidRPr="00A62F6B" w:rsidRDefault="00945432"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lang w:val="cy-GB"/>
              </w:rPr>
              <w:t xml:space="preserve">Hefyd yn </w:t>
            </w:r>
            <w:r w:rsidR="00EB2072">
              <w:rPr>
                <w:rFonts w:ascii="Verdana" w:eastAsia="Times New Roman" w:hAnsi="Verdana" w:cs="Times New Roman"/>
                <w:b/>
                <w:bCs/>
                <w:sz w:val="24"/>
                <w:szCs w:val="24"/>
                <w:lang w:val="cy-GB"/>
              </w:rPr>
              <w:t>b</w:t>
            </w:r>
            <w:r w:rsidRPr="00A62F6B">
              <w:rPr>
                <w:rFonts w:ascii="Verdana" w:eastAsia="Times New Roman" w:hAnsi="Verdana" w:cs="Times New Roman"/>
                <w:b/>
                <w:bCs/>
                <w:sz w:val="24"/>
                <w:szCs w:val="24"/>
                <w:lang w:val="cy-GB"/>
              </w:rPr>
              <w:t>resennol</w:t>
            </w:r>
            <w:r w:rsidRPr="00A62F6B">
              <w:rPr>
                <w:rFonts w:ascii="Verdana" w:eastAsia="Times New Roman" w:hAnsi="Verdana" w:cs="Times New Roman"/>
                <w:bCs/>
                <w:sz w:val="24"/>
                <w:szCs w:val="24"/>
                <w:lang w:val="cy-GB"/>
              </w:rPr>
              <w:t>:</w:t>
            </w:r>
          </w:p>
        </w:tc>
        <w:tc>
          <w:tcPr>
            <w:tcW w:w="7036" w:type="dxa"/>
          </w:tcPr>
          <w:p w14:paraId="2A6351BB"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Swyddog Staff, DI Delyth Evans (DE)</w:t>
            </w:r>
          </w:p>
          <w:p w14:paraId="3F433BFD" w14:textId="77777777" w:rsidR="00406F93"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 xml:space="preserve">Cyfarwyddwr Comisiynu a Phartneriaeth, Alison Perry (AP) </w:t>
            </w:r>
          </w:p>
          <w:p w14:paraId="11613693"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Pennaeth Ystadau, Heddwyn Thomas (HT) (Eitem 4d yn unig)</w:t>
            </w:r>
          </w:p>
          <w:p w14:paraId="59775AD3"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Prif Ddadansoddwr Paul Clarke (PC) (Eitem 5 yn unig)</w:t>
            </w:r>
          </w:p>
          <w:p w14:paraId="52E43E0C" w14:textId="77777777" w:rsidR="0052663D" w:rsidRPr="00A62F6B" w:rsidRDefault="00945432" w:rsidP="00412479">
            <w:pPr>
              <w:rPr>
                <w:rFonts w:ascii="Verdana" w:eastAsia="Times New Roman" w:hAnsi="Verdana" w:cs="Times New Roman"/>
                <w:sz w:val="24"/>
                <w:szCs w:val="24"/>
              </w:rPr>
            </w:pPr>
            <w:r w:rsidRPr="00A62F6B">
              <w:rPr>
                <w:rFonts w:ascii="Verdana" w:eastAsia="Times New Roman" w:hAnsi="Verdana" w:cs="Times New Roman"/>
                <w:sz w:val="24"/>
                <w:szCs w:val="24"/>
                <w:lang w:val="cy-GB"/>
              </w:rPr>
              <w:t>Cefnogaeth Weithredol, Ffion Thomas SCHTh (Cofnodion)</w:t>
            </w:r>
          </w:p>
        </w:tc>
      </w:tr>
      <w:tr w:rsidR="00D420D0" w14:paraId="59B4EA1B" w14:textId="77777777" w:rsidTr="00412479">
        <w:tc>
          <w:tcPr>
            <w:tcW w:w="2411" w:type="dxa"/>
          </w:tcPr>
          <w:p w14:paraId="7624E543" w14:textId="77777777" w:rsidR="0052663D" w:rsidRPr="00A62F6B" w:rsidRDefault="00945432"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lang w:val="cy-GB"/>
              </w:rPr>
              <w:t>Ymddiheuriadau:</w:t>
            </w:r>
          </w:p>
        </w:tc>
        <w:tc>
          <w:tcPr>
            <w:tcW w:w="7036" w:type="dxa"/>
          </w:tcPr>
          <w:p w14:paraId="007C44FD" w14:textId="77777777" w:rsidR="0052663D" w:rsidRDefault="00945432" w:rsidP="0052663D">
            <w:pPr>
              <w:rPr>
                <w:rFonts w:ascii="Verdana" w:eastAsia="Times New Roman" w:hAnsi="Verdana" w:cs="Times New Roman"/>
                <w:sz w:val="24"/>
                <w:szCs w:val="24"/>
              </w:rPr>
            </w:pPr>
            <w:r w:rsidRPr="00A62F6B">
              <w:rPr>
                <w:rFonts w:ascii="Verdana" w:eastAsia="Times New Roman" w:hAnsi="Verdana" w:cs="Times New Roman"/>
                <w:sz w:val="24"/>
                <w:szCs w:val="24"/>
                <w:lang w:val="cy-GB"/>
              </w:rPr>
              <w:t>Y Prif Gwnstabl, Dr Richard Lewis (PG)</w:t>
            </w:r>
          </w:p>
          <w:p w14:paraId="3A6F44F3" w14:textId="77777777" w:rsidR="001109FA" w:rsidRPr="00A62F6B" w:rsidRDefault="00945432" w:rsidP="0052663D">
            <w:pPr>
              <w:rPr>
                <w:rFonts w:ascii="Verdana" w:eastAsia="Times New Roman" w:hAnsi="Verdana" w:cs="Times New Roman"/>
                <w:sz w:val="24"/>
                <w:szCs w:val="24"/>
              </w:rPr>
            </w:pPr>
            <w:r>
              <w:rPr>
                <w:rFonts w:ascii="Verdana" w:eastAsia="Times New Roman" w:hAnsi="Verdana" w:cs="Times New Roman"/>
                <w:sz w:val="24"/>
                <w:szCs w:val="24"/>
                <w:lang w:val="cy-GB"/>
              </w:rPr>
              <w:t>Cyfarwyddwr Cyllid, Edwin Harries (CC)</w:t>
            </w:r>
          </w:p>
        </w:tc>
      </w:tr>
    </w:tbl>
    <w:p w14:paraId="0C85EC39" w14:textId="77777777" w:rsidR="00400F44" w:rsidRPr="00A62F6B" w:rsidRDefault="00400F44" w:rsidP="0052663D">
      <w:pPr>
        <w:rPr>
          <w:rFonts w:ascii="Verdana" w:hAnsi="Verdana" w:cs="Arial"/>
          <w:color w:val="00B050"/>
          <w:sz w:val="24"/>
          <w:szCs w:val="24"/>
        </w:rPr>
      </w:pPr>
    </w:p>
    <w:p w14:paraId="08C3F517" w14:textId="77777777" w:rsidR="00400F44" w:rsidRPr="00A62F6B" w:rsidRDefault="00945432" w:rsidP="00400F44">
      <w:pPr>
        <w:tabs>
          <w:tab w:val="left" w:pos="0"/>
          <w:tab w:val="left" w:pos="709"/>
        </w:tabs>
        <w:rPr>
          <w:rFonts w:ascii="Verdana" w:hAnsi="Verdana" w:cs="Arial"/>
          <w:b/>
          <w:sz w:val="24"/>
          <w:szCs w:val="24"/>
        </w:rPr>
      </w:pPr>
      <w:r w:rsidRPr="00A62F6B">
        <w:rPr>
          <w:rFonts w:ascii="Verdana" w:hAnsi="Verdana" w:cs="Arial"/>
          <w:b/>
          <w:bCs/>
          <w:sz w:val="24"/>
          <w:szCs w:val="24"/>
          <w:lang w:val="cy-GB"/>
        </w:rPr>
        <w:t>Materion gweinyddol</w:t>
      </w:r>
    </w:p>
    <w:p w14:paraId="609E378A" w14:textId="77777777" w:rsidR="00400F44" w:rsidRPr="00A62F6B" w:rsidRDefault="00400F44" w:rsidP="00400F44">
      <w:pPr>
        <w:tabs>
          <w:tab w:val="left" w:pos="0"/>
          <w:tab w:val="left" w:pos="709"/>
        </w:tabs>
        <w:rPr>
          <w:rFonts w:ascii="Verdana" w:hAnsi="Verdana" w:cs="Arial"/>
          <w:bCs/>
          <w:i/>
          <w:iCs/>
          <w:color w:val="FF0000"/>
          <w:sz w:val="24"/>
          <w:szCs w:val="24"/>
        </w:rPr>
      </w:pPr>
    </w:p>
    <w:p w14:paraId="30C58E36" w14:textId="77777777" w:rsidR="00400F44" w:rsidRPr="00A62F6B" w:rsidRDefault="00945432" w:rsidP="00400F44">
      <w:pPr>
        <w:pStyle w:val="ListParagraph"/>
        <w:numPr>
          <w:ilvl w:val="0"/>
          <w:numId w:val="1"/>
        </w:numPr>
        <w:tabs>
          <w:tab w:val="left" w:pos="0"/>
          <w:tab w:val="left" w:pos="709"/>
        </w:tabs>
        <w:rPr>
          <w:rFonts w:ascii="Verdana" w:hAnsi="Verdana" w:cs="Arial"/>
          <w:sz w:val="24"/>
          <w:szCs w:val="24"/>
        </w:rPr>
      </w:pPr>
      <w:r w:rsidRPr="00A62F6B">
        <w:rPr>
          <w:rFonts w:ascii="Verdana" w:hAnsi="Verdana" w:cs="Arial"/>
          <w:b/>
          <w:bCs/>
          <w:sz w:val="24"/>
          <w:szCs w:val="24"/>
          <w:lang w:val="cy-GB"/>
        </w:rPr>
        <w:t xml:space="preserve">Ymddiheuriadau a Chyflwyniadau </w:t>
      </w:r>
      <w:r w:rsidRPr="00A62F6B">
        <w:rPr>
          <w:rFonts w:ascii="Verdana" w:hAnsi="Verdana" w:cs="Arial"/>
          <w:i/>
          <w:iCs/>
          <w:sz w:val="24"/>
          <w:szCs w:val="24"/>
          <w:lang w:val="cy-GB"/>
        </w:rPr>
        <w:t>(Cadeirydd)</w:t>
      </w:r>
    </w:p>
    <w:p w14:paraId="25ED88BB" w14:textId="77777777" w:rsidR="00A43508" w:rsidRPr="00A62F6B" w:rsidRDefault="00945432" w:rsidP="00A43508">
      <w:pPr>
        <w:pStyle w:val="ListParagraph"/>
        <w:tabs>
          <w:tab w:val="left" w:pos="0"/>
          <w:tab w:val="left" w:pos="709"/>
        </w:tabs>
        <w:ind w:left="644"/>
        <w:rPr>
          <w:rFonts w:ascii="Verdana" w:hAnsi="Verdana" w:cs="Arial"/>
          <w:bCs/>
          <w:sz w:val="24"/>
          <w:szCs w:val="24"/>
        </w:rPr>
      </w:pPr>
      <w:r w:rsidRPr="00A62F6B">
        <w:rPr>
          <w:rFonts w:ascii="Verdana" w:hAnsi="Verdana" w:cs="Arial"/>
          <w:bCs/>
          <w:sz w:val="24"/>
          <w:szCs w:val="24"/>
          <w:lang w:val="cy-GB"/>
        </w:rPr>
        <w:t>Nododd y CHTh ymddiheuriadau gan y PG a'r CC.</w:t>
      </w:r>
    </w:p>
    <w:p w14:paraId="24A342FB" w14:textId="77777777" w:rsidR="00400F44" w:rsidRPr="00A62F6B" w:rsidRDefault="00400F44" w:rsidP="00400F44">
      <w:pPr>
        <w:pStyle w:val="ListParagraph"/>
        <w:tabs>
          <w:tab w:val="left" w:pos="0"/>
          <w:tab w:val="left" w:pos="709"/>
        </w:tabs>
        <w:ind w:left="644"/>
        <w:rPr>
          <w:rFonts w:ascii="Verdana" w:hAnsi="Verdana" w:cs="Arial"/>
          <w:sz w:val="24"/>
          <w:szCs w:val="24"/>
        </w:rPr>
      </w:pPr>
    </w:p>
    <w:p w14:paraId="264D50E1" w14:textId="77777777" w:rsidR="00400F44" w:rsidRPr="00A62F6B" w:rsidRDefault="00945432" w:rsidP="00400F44">
      <w:pPr>
        <w:pStyle w:val="ListParagraph"/>
        <w:numPr>
          <w:ilvl w:val="0"/>
          <w:numId w:val="1"/>
        </w:numPr>
        <w:tabs>
          <w:tab w:val="left" w:pos="0"/>
          <w:tab w:val="left" w:pos="709"/>
        </w:tabs>
        <w:rPr>
          <w:rFonts w:ascii="Verdana" w:hAnsi="Verdana" w:cs="Arial"/>
          <w:i/>
          <w:sz w:val="24"/>
          <w:szCs w:val="24"/>
        </w:rPr>
      </w:pPr>
      <w:r w:rsidRPr="00A62F6B">
        <w:rPr>
          <w:rFonts w:ascii="Verdana" w:hAnsi="Verdana" w:cs="Arial"/>
          <w:b/>
          <w:bCs/>
          <w:sz w:val="24"/>
          <w:szCs w:val="24"/>
          <w:lang w:val="cy-GB"/>
        </w:rPr>
        <w:t xml:space="preserve">Diweddariad ar gamau i’w cymryd yn dilyn cyfarfodydd blaenorol </w:t>
      </w:r>
      <w:r w:rsidRPr="00A62F6B">
        <w:rPr>
          <w:rFonts w:ascii="Verdana" w:hAnsi="Verdana" w:cs="Arial"/>
          <w:i/>
          <w:iCs/>
          <w:sz w:val="24"/>
          <w:szCs w:val="24"/>
          <w:lang w:val="cy-GB"/>
        </w:rPr>
        <w:t>(Cadeirydd)</w:t>
      </w:r>
    </w:p>
    <w:tbl>
      <w:tblPr>
        <w:tblStyle w:val="TableGrid"/>
        <w:tblW w:w="9923" w:type="dxa"/>
        <w:tblInd w:w="-289" w:type="dxa"/>
        <w:tblLayout w:type="fixed"/>
        <w:tblLook w:val="04A0" w:firstRow="1" w:lastRow="0" w:firstColumn="1" w:lastColumn="0" w:noHBand="0" w:noVBand="1"/>
      </w:tblPr>
      <w:tblGrid>
        <w:gridCol w:w="1702"/>
        <w:gridCol w:w="4252"/>
        <w:gridCol w:w="3969"/>
      </w:tblGrid>
      <w:tr w:rsidR="00D420D0" w14:paraId="263E154D" w14:textId="77777777" w:rsidTr="00945432">
        <w:trPr>
          <w:trHeight w:val="669"/>
        </w:trPr>
        <w:tc>
          <w:tcPr>
            <w:tcW w:w="1702" w:type="dxa"/>
            <w:shd w:val="clear" w:color="auto" w:fill="B4C6E7"/>
          </w:tcPr>
          <w:p w14:paraId="7F249C54" w14:textId="77777777" w:rsidR="00400F44" w:rsidRPr="00945432" w:rsidRDefault="00945432" w:rsidP="000E08E2">
            <w:pPr>
              <w:rPr>
                <w:rFonts w:ascii="Verdana" w:eastAsia="Calibri" w:hAnsi="Verdana" w:cs="Times New Roman"/>
                <w:b/>
                <w:bCs/>
              </w:rPr>
            </w:pPr>
            <w:r w:rsidRPr="00945432">
              <w:rPr>
                <w:rFonts w:ascii="Verdana" w:eastAsia="Times New Roman" w:hAnsi="Verdana" w:cs="Times New Roman"/>
                <w:b/>
                <w:bCs/>
                <w:lang w:val="cy-GB"/>
              </w:rPr>
              <w:t>Rhif y cam gweithredu</w:t>
            </w:r>
            <w:r w:rsidRPr="00945432">
              <w:rPr>
                <w:rFonts w:ascii="Verdana" w:eastAsia="Calibri" w:hAnsi="Verdana" w:cs="Times New Roman"/>
                <w:b/>
                <w:bCs/>
                <w:lang w:val="cy-GB"/>
              </w:rPr>
              <w:t xml:space="preserve"> </w:t>
            </w:r>
          </w:p>
        </w:tc>
        <w:tc>
          <w:tcPr>
            <w:tcW w:w="4252" w:type="dxa"/>
            <w:shd w:val="clear" w:color="auto" w:fill="B4C6E7"/>
          </w:tcPr>
          <w:p w14:paraId="3A8E457E" w14:textId="77777777" w:rsidR="00400F44" w:rsidRPr="00A62F6B" w:rsidRDefault="00945432" w:rsidP="000E08E2">
            <w:pPr>
              <w:jc w:val="center"/>
              <w:rPr>
                <w:rFonts w:ascii="Verdana" w:eastAsia="Calibri" w:hAnsi="Verdana" w:cs="Times New Roman"/>
                <w:b/>
                <w:bCs/>
                <w:sz w:val="24"/>
                <w:szCs w:val="24"/>
              </w:rPr>
            </w:pPr>
            <w:r w:rsidRPr="00A62F6B">
              <w:rPr>
                <w:rFonts w:ascii="Verdana" w:eastAsia="Calibri" w:hAnsi="Verdana" w:cs="Times New Roman"/>
                <w:b/>
                <w:bCs/>
                <w:sz w:val="24"/>
                <w:szCs w:val="24"/>
                <w:lang w:val="cy-GB"/>
              </w:rPr>
              <w:t>Crynodeb o’r camau i’w cymryd</w:t>
            </w:r>
          </w:p>
        </w:tc>
        <w:tc>
          <w:tcPr>
            <w:tcW w:w="3969" w:type="dxa"/>
            <w:shd w:val="clear" w:color="auto" w:fill="B4C6E7"/>
          </w:tcPr>
          <w:p w14:paraId="7F0CB9BA" w14:textId="77777777" w:rsidR="00400F44" w:rsidRPr="00A62F6B" w:rsidRDefault="00945432" w:rsidP="000E08E2">
            <w:pPr>
              <w:jc w:val="center"/>
              <w:rPr>
                <w:rFonts w:ascii="Verdana" w:eastAsia="Calibri" w:hAnsi="Verdana" w:cs="Times New Roman"/>
                <w:b/>
                <w:bCs/>
                <w:sz w:val="24"/>
                <w:szCs w:val="24"/>
              </w:rPr>
            </w:pPr>
            <w:r w:rsidRPr="00A62F6B">
              <w:rPr>
                <w:rFonts w:ascii="Verdana" w:eastAsia="Calibri" w:hAnsi="Verdana" w:cs="Times New Roman"/>
                <w:b/>
                <w:bCs/>
                <w:sz w:val="24"/>
                <w:szCs w:val="24"/>
                <w:lang w:val="cy-GB"/>
              </w:rPr>
              <w:t>Diweddariad</w:t>
            </w:r>
          </w:p>
        </w:tc>
      </w:tr>
      <w:tr w:rsidR="00D420D0" w14:paraId="59FFB679" w14:textId="77777777" w:rsidTr="00945432">
        <w:trPr>
          <w:trHeight w:val="661"/>
        </w:trPr>
        <w:tc>
          <w:tcPr>
            <w:tcW w:w="1702" w:type="dxa"/>
          </w:tcPr>
          <w:p w14:paraId="36C3E0D9" w14:textId="77777777" w:rsidR="00400F44" w:rsidRPr="00A62F6B" w:rsidRDefault="00945432" w:rsidP="000E08E2">
            <w:pPr>
              <w:rPr>
                <w:rFonts w:ascii="Verdana" w:hAnsi="Verdana" w:cs="Arial"/>
                <w:sz w:val="24"/>
                <w:szCs w:val="24"/>
              </w:rPr>
            </w:pPr>
            <w:r w:rsidRPr="00A62F6B">
              <w:rPr>
                <w:rFonts w:ascii="Verdana" w:eastAsia="Calibri" w:hAnsi="Verdana" w:cs="Arial"/>
                <w:sz w:val="24"/>
                <w:szCs w:val="24"/>
                <w:lang w:val="cy-GB"/>
              </w:rPr>
              <w:lastRenderedPageBreak/>
              <w:t>PB 272</w:t>
            </w:r>
          </w:p>
        </w:tc>
        <w:tc>
          <w:tcPr>
            <w:tcW w:w="4252" w:type="dxa"/>
          </w:tcPr>
          <w:p w14:paraId="1395AF50" w14:textId="77777777" w:rsidR="00400F44" w:rsidRPr="00A62F6B" w:rsidRDefault="00945432" w:rsidP="000E08E2">
            <w:pPr>
              <w:jc w:val="center"/>
              <w:rPr>
                <w:rFonts w:ascii="Verdana" w:hAnsi="Verdana" w:cs="Arial"/>
                <w:i/>
                <w:iCs/>
                <w:sz w:val="24"/>
                <w:szCs w:val="24"/>
              </w:rPr>
            </w:pPr>
            <w:r w:rsidRPr="00A62F6B">
              <w:rPr>
                <w:rFonts w:ascii="Verdana" w:hAnsi="Verdana" w:cs="Arial"/>
                <w:bCs/>
                <w:sz w:val="24"/>
                <w:szCs w:val="24"/>
                <w:lang w:val="cy-GB"/>
              </w:rPr>
              <w:t>CHTh i drafod â Phrif Arolygydd Gwasanaethau'r Ddalfa y posibilrwydd o gyflogi Darpariaeth Gofal Iechyd yn y Ddalfa benodedig yn fewnol a'r heriau sy'n gysylltiedig â dalfa Dafen yn gweithredu'n effeithlon.</w:t>
            </w:r>
          </w:p>
        </w:tc>
        <w:tc>
          <w:tcPr>
            <w:tcW w:w="3969" w:type="dxa"/>
            <w:vAlign w:val="center"/>
          </w:tcPr>
          <w:p w14:paraId="707358AA" w14:textId="77777777" w:rsidR="00400F44" w:rsidRPr="00A62F6B" w:rsidRDefault="00945432" w:rsidP="000E08E2">
            <w:pPr>
              <w:jc w:val="center"/>
              <w:rPr>
                <w:rFonts w:ascii="Verdana" w:eastAsia="Calibri" w:hAnsi="Verdana" w:cs="Times New Roman"/>
                <w:bCs/>
                <w:sz w:val="24"/>
                <w:szCs w:val="24"/>
              </w:rPr>
            </w:pPr>
            <w:r w:rsidRPr="00A62F6B">
              <w:rPr>
                <w:rFonts w:ascii="Verdana" w:eastAsia="Calibri" w:hAnsi="Verdana" w:cs="Times New Roman"/>
                <w:bCs/>
                <w:sz w:val="24"/>
                <w:szCs w:val="24"/>
                <w:lang w:val="cy-GB"/>
              </w:rPr>
              <w:t xml:space="preserve">SCHTh – wedi'i ddiweddaru isod. </w:t>
            </w:r>
          </w:p>
          <w:p w14:paraId="141D7256" w14:textId="77777777" w:rsidR="00C53AA5" w:rsidRPr="00A62F6B" w:rsidRDefault="00C53AA5" w:rsidP="000E08E2">
            <w:pPr>
              <w:jc w:val="center"/>
              <w:rPr>
                <w:rFonts w:ascii="Verdana" w:eastAsia="Calibri" w:hAnsi="Verdana" w:cs="Times New Roman"/>
                <w:bCs/>
                <w:sz w:val="24"/>
                <w:szCs w:val="24"/>
              </w:rPr>
            </w:pPr>
          </w:p>
          <w:p w14:paraId="48B81B64" w14:textId="77777777" w:rsidR="00C53AA5" w:rsidRPr="00A62F6B" w:rsidRDefault="00C53AA5" w:rsidP="000E08E2">
            <w:pPr>
              <w:jc w:val="center"/>
              <w:rPr>
                <w:rFonts w:ascii="Verdana" w:hAnsi="Verdana" w:cs="Arial"/>
                <w:sz w:val="24"/>
                <w:szCs w:val="24"/>
              </w:rPr>
            </w:pPr>
          </w:p>
        </w:tc>
      </w:tr>
      <w:tr w:rsidR="00D420D0" w14:paraId="3380CA0B" w14:textId="77777777" w:rsidTr="00945432">
        <w:trPr>
          <w:trHeight w:val="661"/>
        </w:trPr>
        <w:tc>
          <w:tcPr>
            <w:tcW w:w="1702" w:type="dxa"/>
          </w:tcPr>
          <w:p w14:paraId="4208366B" w14:textId="77777777" w:rsidR="00400F44" w:rsidRPr="00A62F6B" w:rsidRDefault="00945432" w:rsidP="000E08E2">
            <w:pPr>
              <w:rPr>
                <w:rFonts w:ascii="Verdana" w:hAnsi="Verdana" w:cs="Arial"/>
                <w:sz w:val="24"/>
                <w:szCs w:val="24"/>
              </w:rPr>
            </w:pPr>
            <w:r w:rsidRPr="00A62F6B">
              <w:rPr>
                <w:rFonts w:ascii="Verdana" w:eastAsia="Calibri" w:hAnsi="Verdana" w:cs="Arial"/>
                <w:sz w:val="24"/>
                <w:szCs w:val="24"/>
                <w:lang w:val="cy-GB"/>
              </w:rPr>
              <w:t>PB 273</w:t>
            </w:r>
          </w:p>
        </w:tc>
        <w:tc>
          <w:tcPr>
            <w:tcW w:w="4252" w:type="dxa"/>
          </w:tcPr>
          <w:p w14:paraId="501C8761" w14:textId="77777777" w:rsidR="00400F44" w:rsidRPr="00A62F6B" w:rsidRDefault="00945432" w:rsidP="000E08E2">
            <w:pPr>
              <w:jc w:val="center"/>
              <w:rPr>
                <w:rFonts w:ascii="Verdana" w:hAnsi="Verdana" w:cs="Arial"/>
                <w:i/>
                <w:iCs/>
                <w:color w:val="FF0000"/>
                <w:sz w:val="24"/>
                <w:szCs w:val="24"/>
              </w:rPr>
            </w:pPr>
            <w:r w:rsidRPr="00A62F6B">
              <w:rPr>
                <w:rFonts w:ascii="Verdana" w:hAnsi="Verdana" w:cs="Calibri"/>
                <w:sz w:val="24"/>
                <w:szCs w:val="24"/>
                <w:lang w:val="cy-GB"/>
              </w:rPr>
              <w:t>CHTh a'r Prif Weithredwr i edrych ar gyfarfodydd yn y calendr rhwng nawr a mis Rhagfyr.</w:t>
            </w:r>
          </w:p>
        </w:tc>
        <w:tc>
          <w:tcPr>
            <w:tcW w:w="3969" w:type="dxa"/>
            <w:vAlign w:val="center"/>
          </w:tcPr>
          <w:p w14:paraId="71826C47" w14:textId="77777777" w:rsidR="00400F44" w:rsidRPr="00A62F6B" w:rsidRDefault="00945432" w:rsidP="000E08E2">
            <w:pPr>
              <w:jc w:val="center"/>
              <w:rPr>
                <w:rFonts w:ascii="Verdana" w:hAnsi="Verdana" w:cs="Arial"/>
                <w:sz w:val="24"/>
                <w:szCs w:val="24"/>
              </w:rPr>
            </w:pPr>
            <w:r w:rsidRPr="00A62F6B">
              <w:rPr>
                <w:rFonts w:ascii="Verdana" w:eastAsia="Calibri" w:hAnsi="Verdana" w:cs="Arial"/>
                <w:sz w:val="24"/>
                <w:szCs w:val="24"/>
                <w:lang w:val="cy-GB"/>
              </w:rPr>
              <w:t>Prif Swyddog Gweithredol – Wedi'i gwblhau</w:t>
            </w:r>
          </w:p>
        </w:tc>
      </w:tr>
      <w:tr w:rsidR="00D420D0" w14:paraId="5E92A7E9" w14:textId="77777777" w:rsidTr="00945432">
        <w:trPr>
          <w:trHeight w:val="661"/>
        </w:trPr>
        <w:tc>
          <w:tcPr>
            <w:tcW w:w="1702" w:type="dxa"/>
          </w:tcPr>
          <w:p w14:paraId="6ED3D159" w14:textId="77777777" w:rsidR="00400F44" w:rsidRPr="00A62F6B" w:rsidRDefault="00945432" w:rsidP="000E08E2">
            <w:pPr>
              <w:rPr>
                <w:rFonts w:ascii="Verdana" w:hAnsi="Verdana" w:cs="Arial"/>
                <w:sz w:val="24"/>
                <w:szCs w:val="24"/>
              </w:rPr>
            </w:pPr>
            <w:r w:rsidRPr="00A62F6B">
              <w:rPr>
                <w:rFonts w:ascii="Verdana" w:eastAsia="Calibri" w:hAnsi="Verdana" w:cs="Arial"/>
                <w:sz w:val="24"/>
                <w:szCs w:val="24"/>
                <w:lang w:val="cy-GB"/>
              </w:rPr>
              <w:t>PB 274</w:t>
            </w:r>
          </w:p>
        </w:tc>
        <w:tc>
          <w:tcPr>
            <w:tcW w:w="4252" w:type="dxa"/>
          </w:tcPr>
          <w:p w14:paraId="4F133CDD" w14:textId="77777777" w:rsidR="00400F44" w:rsidRPr="00A62F6B" w:rsidRDefault="00945432" w:rsidP="000E08E2">
            <w:pPr>
              <w:jc w:val="center"/>
              <w:rPr>
                <w:rFonts w:ascii="Verdana" w:hAnsi="Verdana" w:cs="Arial"/>
                <w:i/>
                <w:iCs/>
                <w:color w:val="FF0000"/>
                <w:sz w:val="24"/>
                <w:szCs w:val="24"/>
              </w:rPr>
            </w:pPr>
            <w:r w:rsidRPr="00A62F6B">
              <w:rPr>
                <w:rFonts w:ascii="Verdana" w:hAnsi="Verdana" w:cs="Calibri"/>
                <w:sz w:val="24"/>
                <w:szCs w:val="24"/>
                <w:lang w:val="cy-GB"/>
              </w:rPr>
              <w:t>Bydd LH yn codi cyfeiriadau RJ a llythyrau ymddygiad gwrthgymdeithasol gyda rheolwr prosiect Niche.</w:t>
            </w:r>
          </w:p>
        </w:tc>
        <w:tc>
          <w:tcPr>
            <w:tcW w:w="3969" w:type="dxa"/>
            <w:vAlign w:val="center"/>
          </w:tcPr>
          <w:p w14:paraId="3012DC1A" w14:textId="77777777" w:rsidR="00400F44" w:rsidRPr="00A62F6B" w:rsidRDefault="00945432" w:rsidP="000E08E2">
            <w:pPr>
              <w:jc w:val="center"/>
              <w:rPr>
                <w:rFonts w:ascii="Verdana" w:hAnsi="Verdana" w:cs="Arial"/>
                <w:sz w:val="24"/>
                <w:szCs w:val="24"/>
              </w:rPr>
            </w:pPr>
            <w:r w:rsidRPr="00A62F6B">
              <w:rPr>
                <w:rFonts w:ascii="Verdana" w:eastAsia="Calibri" w:hAnsi="Verdana" w:cs="Arial"/>
                <w:sz w:val="24"/>
                <w:szCs w:val="24"/>
                <w:lang w:val="cy-GB"/>
              </w:rPr>
              <w:t>Yr Heddlu – Cyflawn</w:t>
            </w:r>
          </w:p>
        </w:tc>
      </w:tr>
      <w:tr w:rsidR="00D420D0" w14:paraId="1456A8B2" w14:textId="77777777" w:rsidTr="00945432">
        <w:trPr>
          <w:trHeight w:val="661"/>
        </w:trPr>
        <w:tc>
          <w:tcPr>
            <w:tcW w:w="1702" w:type="dxa"/>
          </w:tcPr>
          <w:p w14:paraId="3B408703" w14:textId="77777777" w:rsidR="00400F44" w:rsidRPr="00A62F6B" w:rsidRDefault="00945432" w:rsidP="000E08E2">
            <w:pPr>
              <w:rPr>
                <w:rFonts w:ascii="Verdana" w:hAnsi="Verdana" w:cs="Arial"/>
                <w:sz w:val="24"/>
                <w:szCs w:val="24"/>
              </w:rPr>
            </w:pPr>
            <w:r w:rsidRPr="00A62F6B">
              <w:rPr>
                <w:rFonts w:ascii="Verdana" w:eastAsia="Calibri" w:hAnsi="Verdana" w:cs="Arial"/>
                <w:sz w:val="24"/>
                <w:szCs w:val="24"/>
                <w:lang w:val="cy-GB"/>
              </w:rPr>
              <w:t>PB 275</w:t>
            </w:r>
          </w:p>
        </w:tc>
        <w:tc>
          <w:tcPr>
            <w:tcW w:w="4252" w:type="dxa"/>
          </w:tcPr>
          <w:p w14:paraId="3588511D" w14:textId="77777777" w:rsidR="00400F44" w:rsidRPr="00A62F6B" w:rsidRDefault="00945432" w:rsidP="000E08E2">
            <w:pPr>
              <w:jc w:val="center"/>
              <w:rPr>
                <w:rFonts w:ascii="Verdana" w:hAnsi="Verdana" w:cs="Arial"/>
                <w:i/>
                <w:iCs/>
                <w:color w:val="FF0000"/>
                <w:sz w:val="24"/>
                <w:szCs w:val="24"/>
              </w:rPr>
            </w:pPr>
            <w:r w:rsidRPr="00A62F6B">
              <w:rPr>
                <w:rFonts w:ascii="Verdana" w:hAnsi="Verdana" w:cs="Calibri"/>
                <w:sz w:val="24"/>
                <w:szCs w:val="24"/>
                <w:lang w:val="cy-GB"/>
              </w:rPr>
              <w:t>Cynghorydd Polisi SCHTh i gysylltu â Prif Arolygydd Neve a Ditectif Arolygydd Briggs ynghylch ymagwedd sy'n canolbwyntio ar y plentyn mewn Plismona.</w:t>
            </w:r>
          </w:p>
        </w:tc>
        <w:tc>
          <w:tcPr>
            <w:tcW w:w="3969" w:type="dxa"/>
            <w:vAlign w:val="center"/>
          </w:tcPr>
          <w:p w14:paraId="499C82E7" w14:textId="77777777" w:rsidR="00400F44" w:rsidRPr="00A62F6B" w:rsidRDefault="00945432" w:rsidP="000E08E2">
            <w:pPr>
              <w:jc w:val="center"/>
              <w:rPr>
                <w:rFonts w:ascii="Verdana" w:hAnsi="Verdana" w:cs="Arial"/>
                <w:sz w:val="24"/>
                <w:szCs w:val="24"/>
              </w:rPr>
            </w:pPr>
            <w:r w:rsidRPr="00A62F6B">
              <w:rPr>
                <w:rFonts w:ascii="Verdana" w:eastAsia="Calibri" w:hAnsi="Verdana" w:cs="Arial"/>
                <w:sz w:val="24"/>
                <w:szCs w:val="24"/>
                <w:lang w:val="cy-GB"/>
              </w:rPr>
              <w:t>SCHTh – Wedi'i gwblhau</w:t>
            </w:r>
          </w:p>
        </w:tc>
      </w:tr>
    </w:tbl>
    <w:p w14:paraId="5B9260CC" w14:textId="77777777" w:rsidR="00400F44" w:rsidRPr="00A62F6B" w:rsidRDefault="00400F44" w:rsidP="00400F44">
      <w:pPr>
        <w:pStyle w:val="ListParagraph"/>
        <w:tabs>
          <w:tab w:val="left" w:pos="0"/>
          <w:tab w:val="left" w:pos="709"/>
        </w:tabs>
        <w:ind w:left="644"/>
        <w:rPr>
          <w:rFonts w:ascii="Verdana" w:hAnsi="Verdana" w:cs="Arial"/>
          <w:i/>
          <w:sz w:val="24"/>
          <w:szCs w:val="24"/>
        </w:rPr>
      </w:pPr>
    </w:p>
    <w:p w14:paraId="19984B6D" w14:textId="77777777" w:rsidR="00483194" w:rsidRPr="00A62F6B" w:rsidRDefault="00945432" w:rsidP="00E15FCF">
      <w:pPr>
        <w:pStyle w:val="ListParagraph"/>
        <w:tabs>
          <w:tab w:val="left" w:pos="0"/>
          <w:tab w:val="left" w:pos="709"/>
        </w:tabs>
        <w:ind w:left="644"/>
        <w:rPr>
          <w:rFonts w:ascii="Verdana" w:hAnsi="Verdana" w:cs="Arial"/>
          <w:iCs/>
          <w:sz w:val="24"/>
          <w:szCs w:val="24"/>
        </w:rPr>
      </w:pPr>
      <w:r w:rsidRPr="00A62F6B">
        <w:rPr>
          <w:rFonts w:ascii="Verdana" w:hAnsi="Verdana" w:cs="Arial"/>
          <w:i/>
          <w:iCs/>
          <w:sz w:val="24"/>
          <w:szCs w:val="24"/>
          <w:lang w:val="cy-GB"/>
        </w:rPr>
        <w:t>PB 272</w:t>
      </w:r>
      <w:r w:rsidRPr="00A62F6B">
        <w:rPr>
          <w:rFonts w:ascii="Verdana" w:hAnsi="Verdana" w:cs="Arial"/>
          <w:iCs/>
          <w:sz w:val="24"/>
          <w:szCs w:val="24"/>
          <w:lang w:val="cy-GB"/>
        </w:rPr>
        <w:br/>
        <w:t xml:space="preserve">Mae'r CHTh wedi siarad â'r Prif Arolygydd Andy Pitt, ond mae'r Arolygydd </w:t>
      </w:r>
      <w:proofErr w:type="spellStart"/>
      <w:r w:rsidRPr="00A62F6B">
        <w:rPr>
          <w:rFonts w:ascii="Verdana" w:hAnsi="Verdana" w:cs="Arial"/>
          <w:iCs/>
          <w:sz w:val="24"/>
          <w:szCs w:val="24"/>
          <w:lang w:val="cy-GB"/>
        </w:rPr>
        <w:t>Jenna</w:t>
      </w:r>
      <w:proofErr w:type="spellEnd"/>
      <w:r w:rsidRPr="00A62F6B">
        <w:rPr>
          <w:rFonts w:ascii="Verdana" w:hAnsi="Verdana" w:cs="Arial"/>
          <w:iCs/>
          <w:sz w:val="24"/>
          <w:szCs w:val="24"/>
          <w:lang w:val="cy-GB"/>
        </w:rPr>
        <w:t xml:space="preserve"> Jones wedi'i gwneud yn bennaeth y ddalfa yn ddiweddar.  Dywedodd y Dirprwy Brif Gwnstabl fod y Prif Arolygydd Pitt wedi cael sawl cyfarfod â CRG, ac o ganlyniad mae rhai Ymarferwyr Gofal Iechyd yn y Ddalfa wedi cael eu recriwtio.  Mae hyn wedi gwella materion; fodd bynnag gall problemau barhau oherwydd salwch na ragwelwyd a'r anallu i gyflenwi ar fyr rybudd, bydd hyn yn cael ei fonitro.  Mae gwasanaeth ‘telefeddygol’ hefyd yn cael ei hyrwyddo ers mis Awst.</w:t>
      </w:r>
    </w:p>
    <w:p w14:paraId="02925BDC" w14:textId="77777777" w:rsidR="00810B5E" w:rsidRPr="00A62F6B" w:rsidRDefault="00945432" w:rsidP="00E15FCF">
      <w:pPr>
        <w:pStyle w:val="ListParagraph"/>
        <w:tabs>
          <w:tab w:val="left" w:pos="0"/>
          <w:tab w:val="left" w:pos="709"/>
        </w:tabs>
        <w:ind w:left="644"/>
        <w:rPr>
          <w:rFonts w:ascii="Verdana" w:hAnsi="Verdana" w:cs="Arial"/>
          <w:iCs/>
          <w:sz w:val="24"/>
          <w:szCs w:val="24"/>
        </w:rPr>
      </w:pPr>
      <w:r w:rsidRPr="00A62F6B">
        <w:rPr>
          <w:rFonts w:ascii="Verdana" w:hAnsi="Verdana" w:cs="Arial"/>
          <w:iCs/>
          <w:sz w:val="24"/>
          <w:szCs w:val="24"/>
          <w:lang w:val="cy-GB"/>
        </w:rPr>
        <w:t>Nodyn – Ymwelwyr Annibynnol â Dalfeydd i gael eu diweddaru ynglŷn â hyn.</w:t>
      </w:r>
    </w:p>
    <w:p w14:paraId="43DAB06F" w14:textId="77777777" w:rsidR="00791EA6" w:rsidRPr="00A62F6B" w:rsidRDefault="00791EA6" w:rsidP="00E15FCF">
      <w:pPr>
        <w:pStyle w:val="ListParagraph"/>
        <w:tabs>
          <w:tab w:val="left" w:pos="0"/>
          <w:tab w:val="left" w:pos="709"/>
        </w:tabs>
        <w:ind w:left="644"/>
        <w:rPr>
          <w:rFonts w:ascii="Verdana" w:hAnsi="Verdana" w:cs="Arial"/>
          <w:iCs/>
          <w:sz w:val="24"/>
          <w:szCs w:val="24"/>
        </w:rPr>
      </w:pPr>
    </w:p>
    <w:p w14:paraId="37AF5DEE" w14:textId="77777777" w:rsidR="00791EA6" w:rsidRPr="00A62F6B" w:rsidRDefault="00945432" w:rsidP="006625BC">
      <w:pPr>
        <w:pStyle w:val="ListParagraph"/>
        <w:tabs>
          <w:tab w:val="left" w:pos="0"/>
          <w:tab w:val="left" w:pos="709"/>
        </w:tabs>
        <w:ind w:left="644"/>
        <w:rPr>
          <w:rFonts w:ascii="Verdana" w:hAnsi="Verdana" w:cs="Arial"/>
          <w:iCs/>
          <w:sz w:val="24"/>
          <w:szCs w:val="24"/>
        </w:rPr>
      </w:pPr>
      <w:r w:rsidRPr="00A62F6B">
        <w:rPr>
          <w:rFonts w:ascii="Verdana" w:hAnsi="Verdana" w:cs="Arial"/>
          <w:i/>
          <w:iCs/>
          <w:sz w:val="24"/>
          <w:szCs w:val="24"/>
          <w:lang w:val="cy-GB"/>
        </w:rPr>
        <w:lastRenderedPageBreak/>
        <w:t>PB 273</w:t>
      </w:r>
      <w:r w:rsidRPr="00A62F6B">
        <w:rPr>
          <w:rFonts w:ascii="Verdana" w:hAnsi="Verdana" w:cs="Arial"/>
          <w:iCs/>
          <w:sz w:val="24"/>
          <w:szCs w:val="24"/>
          <w:lang w:val="cy-GB"/>
        </w:rPr>
        <w:br/>
        <w:t>Diweddarodd y CHTh fod hyn wedi'i gwblhau a bydd y cyfarfodydd yn aros fel y maent.</w:t>
      </w:r>
    </w:p>
    <w:p w14:paraId="5DB34881" w14:textId="77777777" w:rsidR="00791EA6" w:rsidRPr="00A62F6B" w:rsidRDefault="00791EA6" w:rsidP="00E15FCF">
      <w:pPr>
        <w:pStyle w:val="ListParagraph"/>
        <w:tabs>
          <w:tab w:val="left" w:pos="0"/>
          <w:tab w:val="left" w:pos="709"/>
        </w:tabs>
        <w:ind w:left="644"/>
        <w:rPr>
          <w:rFonts w:ascii="Verdana" w:hAnsi="Verdana" w:cs="Arial"/>
          <w:iCs/>
          <w:sz w:val="24"/>
          <w:szCs w:val="24"/>
        </w:rPr>
      </w:pPr>
    </w:p>
    <w:p w14:paraId="41F15CEC" w14:textId="6331EE77" w:rsidR="00791EA6" w:rsidRPr="00A62F6B" w:rsidRDefault="00945432" w:rsidP="00E15FCF">
      <w:pPr>
        <w:pStyle w:val="ListParagraph"/>
        <w:tabs>
          <w:tab w:val="left" w:pos="0"/>
          <w:tab w:val="left" w:pos="709"/>
        </w:tabs>
        <w:ind w:left="644"/>
        <w:rPr>
          <w:rFonts w:ascii="Verdana" w:hAnsi="Verdana" w:cs="Arial"/>
          <w:iCs/>
          <w:sz w:val="24"/>
          <w:szCs w:val="24"/>
        </w:rPr>
      </w:pPr>
      <w:r w:rsidRPr="00A62F6B">
        <w:rPr>
          <w:rFonts w:ascii="Verdana" w:hAnsi="Verdana" w:cs="Arial"/>
          <w:i/>
          <w:iCs/>
          <w:sz w:val="24"/>
          <w:szCs w:val="24"/>
          <w:lang w:val="cy-GB"/>
        </w:rPr>
        <w:t>PB 274</w:t>
      </w:r>
      <w:r w:rsidRPr="00A62F6B">
        <w:rPr>
          <w:rFonts w:ascii="Verdana" w:hAnsi="Verdana" w:cs="Arial"/>
          <w:iCs/>
          <w:sz w:val="24"/>
          <w:szCs w:val="24"/>
          <w:lang w:val="cy-GB"/>
        </w:rPr>
        <w:br/>
        <w:t>Mae'r Uwch</w:t>
      </w:r>
      <w:r w:rsidR="00EB2072">
        <w:rPr>
          <w:rFonts w:ascii="Verdana" w:hAnsi="Verdana" w:cs="Arial"/>
          <w:iCs/>
          <w:sz w:val="24"/>
          <w:szCs w:val="24"/>
          <w:lang w:val="cy-GB"/>
        </w:rPr>
        <w:t>-</w:t>
      </w:r>
      <w:r w:rsidRPr="00A62F6B">
        <w:rPr>
          <w:rFonts w:ascii="Verdana" w:hAnsi="Verdana" w:cs="Arial"/>
          <w:iCs/>
          <w:sz w:val="24"/>
          <w:szCs w:val="24"/>
          <w:lang w:val="cy-GB"/>
        </w:rPr>
        <w:t>arolygydd Louise Harries wedi codi hyn gyda'r Rheolwr Tîm Prosiect ac mae cyfarfod dilynol wedi'i drefnu ddydd Iau ac mae'r mater yn ceisio cael ei ddatrys.</w:t>
      </w:r>
    </w:p>
    <w:p w14:paraId="63869E54" w14:textId="77777777" w:rsidR="00483194" w:rsidRPr="00A62F6B" w:rsidRDefault="00483194" w:rsidP="00400F44">
      <w:pPr>
        <w:pStyle w:val="ListParagraph"/>
        <w:tabs>
          <w:tab w:val="left" w:pos="0"/>
          <w:tab w:val="left" w:pos="709"/>
        </w:tabs>
        <w:ind w:left="644"/>
        <w:rPr>
          <w:rFonts w:ascii="Verdana" w:hAnsi="Verdana" w:cs="Arial"/>
          <w:i/>
          <w:sz w:val="24"/>
          <w:szCs w:val="24"/>
        </w:rPr>
      </w:pPr>
    </w:p>
    <w:p w14:paraId="3E74D921" w14:textId="77777777" w:rsidR="00400F44" w:rsidRPr="00A62F6B" w:rsidRDefault="00945432" w:rsidP="00400F44">
      <w:pPr>
        <w:pStyle w:val="ListParagraph"/>
        <w:numPr>
          <w:ilvl w:val="0"/>
          <w:numId w:val="1"/>
        </w:numPr>
        <w:tabs>
          <w:tab w:val="left" w:pos="0"/>
          <w:tab w:val="left" w:pos="709"/>
        </w:tabs>
        <w:rPr>
          <w:rFonts w:ascii="Verdana" w:hAnsi="Verdana" w:cs="Arial"/>
          <w:b/>
          <w:bCs/>
          <w:iCs/>
          <w:sz w:val="24"/>
          <w:szCs w:val="24"/>
        </w:rPr>
      </w:pPr>
      <w:r w:rsidRPr="00A62F6B">
        <w:rPr>
          <w:rFonts w:ascii="Verdana" w:hAnsi="Verdana" w:cs="Arial"/>
          <w:b/>
          <w:bCs/>
          <w:iCs/>
          <w:sz w:val="24"/>
          <w:szCs w:val="24"/>
          <w:lang w:val="cy-GB"/>
        </w:rPr>
        <w:t xml:space="preserve">Eitemau Sefydlog </w:t>
      </w:r>
    </w:p>
    <w:p w14:paraId="23BA8DF3" w14:textId="77777777" w:rsidR="00400F44" w:rsidRPr="00A62F6B" w:rsidRDefault="00945432" w:rsidP="00400F44">
      <w:pPr>
        <w:pStyle w:val="ListParagraph"/>
        <w:numPr>
          <w:ilvl w:val="1"/>
          <w:numId w:val="3"/>
        </w:numPr>
        <w:tabs>
          <w:tab w:val="left" w:pos="284"/>
        </w:tabs>
        <w:spacing w:line="360" w:lineRule="auto"/>
        <w:rPr>
          <w:rFonts w:ascii="Verdana" w:hAnsi="Verdana" w:cs="Arial"/>
          <w:sz w:val="24"/>
          <w:szCs w:val="24"/>
        </w:rPr>
      </w:pPr>
      <w:r w:rsidRPr="00A62F6B">
        <w:rPr>
          <w:rFonts w:ascii="Verdana" w:hAnsi="Verdana" w:cs="Arial"/>
          <w:sz w:val="24"/>
          <w:szCs w:val="24"/>
          <w:lang w:val="cy-GB"/>
        </w:rPr>
        <w:t xml:space="preserve">Diweddariad y Prif Gwnstabl </w:t>
      </w:r>
    </w:p>
    <w:p w14:paraId="16150CA6" w14:textId="584AEDDD" w:rsidR="004F4455"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t>Nododd y CHTh fod mater wedi’i godi gan AS yn ardal yr Heddlu mewn perthynas ag achos y bu’r Heddlu yn ymwneud ag ef yn ddiweddar ac roedd y pryderon yn ymwneud â gweithredoedd yr heddlu oherwydd amgylchiadau iechyd yr unigolyn. Cadarnhaodd y Dirprwy Brif Gwnstabl fod yr unigolyn wedi’i arestio pan gafodd ei anfon i’r ysbyty oherwydd difrifoldeb y drosedd ond cytunodd y gallai'r digwyddiadau fod wedi'u priodoli i faterion iechyd meddwl.</w:t>
      </w:r>
    </w:p>
    <w:p w14:paraId="4092E6CA" w14:textId="77777777" w:rsidR="00182A76"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t xml:space="preserve">Gofynnodd y CHTh am wybodaeth ychwanegol mewn perthynas â chyflogeion sy'n cyflawni cam-drin domestig ac amseroldeb ymdrin â'r achosion. Dywedodd y Dirprwy Brif Gwnstabl fod pum aelod o staff wedi'u hatal ar hyn o bryd, roedd dau wedi'u hadleoli ac mae un yn parhau yn ei swydd. Roedd un gwrandawiad wedi'i drefnu ar gyfer mis Ionawr ac mae achosion eraill yn mynd rhagddynt. Roedd yr amseriadau, er eu bod yn rhwystredig o safbwynt yr Heddlu, i fod i ddilyn y broses briodol. Holodd y CHTh a fydd manylion yr achosion yn cael eu gwneud yn gyhoeddus oherwydd budd y cyhoedd a dywedodd y Dirprwy Brif Gwnstabl mai cyfrifoldeb y cadeirydd wedi ymgymhwyso yn y gyfraith yw penderfynu a yw achos yn cael ei wneud yn gyhoeddus ai peidio. </w:t>
      </w:r>
    </w:p>
    <w:p w14:paraId="5EACACD8" w14:textId="77777777" w:rsidR="00182A76"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t xml:space="preserve">Gofynnodd y CHTh a oes strategaeth gyfathrebu wedi'i datblygu mewn perthynas â'r arolygiad PEEL sydd ar ddod. Cadarnhawyd na chafwyd yr adroddiad terfynol eto ac mae'r Heddlu yn ystyried ei ymateb gan fod meysydd sydd wedi gwella ers cynnal yr arolygiadau. </w:t>
      </w:r>
    </w:p>
    <w:p w14:paraId="216FD607" w14:textId="77777777" w:rsidR="001F6AFF"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lastRenderedPageBreak/>
        <w:t>Gofynnodd y CHTh am wybodaeth ychwanegol mewn perthynas â niferoedd Swyddogion Cefnogi Cymunedol yr Heddlu yn dilyn y cyhoeddiad diweddar a wnaed gan Lywodraeth Cymru. Cadarnhawyd mai 400 yw nifer y swyddogion yr anelir at gael ar hyn o bryd, sef gostyngiad net o 30 Swyddog Cefnogi Cymunedol yr Heddlu, sy'n annhebygol o gael ei gyflawni erbyn mis Ebrill. Mae'r Heddlu wedi gofyn am fanylion am unrhyw drefniant pontio ariannol a fydd yn cael ei roi ar waith. Gofynnwyd hefyd am ragor o eglurder mewn perthynas â rhoi'r gorau i'r targed o 600 a dylid nodi efallai na fydd ffigur y gyllideb yn cael ei ddarparu tan 17 Rhagfyr. Dywedodd y CHTh y dylid ystyried sut y byddai hyn yn cael ei esbonio yn y seminar cyllid sydd i ddod.</w:t>
      </w:r>
    </w:p>
    <w:p w14:paraId="785E94B2" w14:textId="77777777" w:rsidR="003E06A3" w:rsidRDefault="003E06A3" w:rsidP="00F436C9">
      <w:pPr>
        <w:tabs>
          <w:tab w:val="left" w:pos="284"/>
        </w:tabs>
        <w:spacing w:line="360" w:lineRule="auto"/>
        <w:rPr>
          <w:rFonts w:ascii="Verdana" w:hAnsi="Verdana" w:cs="Arial"/>
          <w:sz w:val="24"/>
          <w:szCs w:val="24"/>
        </w:rPr>
      </w:pPr>
    </w:p>
    <w:p w14:paraId="5F7B7463" w14:textId="77777777" w:rsidR="001F6AFF"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t>Cafwyd trafodaeth wedyn mewn perthynas â chynllun y gweithlu a chytunwyd er bod niferoedd yn bwysig, bod y naratif y tu ôl i'r niferoedd yr un mor bwysig i'w gynnwys yn y Cynllun Ariannol Tymor Canolig.</w:t>
      </w:r>
    </w:p>
    <w:p w14:paraId="1E2CE065" w14:textId="77777777" w:rsidR="001F6AFF"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t xml:space="preserve">Darparodd y Dirprwy Brif Gwnstabl ddiweddariad mewn perthynas â'r Grŵp Aur Rheoli Gwybodaeth sydd wedi'i sefydlu yn dilyn Archwiliad diweddar gan Swyddfa'r Comisiynydd Gwybodaeth o'r gwasanaeth. Dywedodd y Dirprwy Brif Gwnstabl fod hyder bod y data bellach yn gwbl weladwy a bod ffyrdd o fynd i'r afael â'r materion yn gyflym. Ar hyn o bryd mae 260 o achosion rhyddid gwybodaeth heb eu penderfynu ac o ran achosion diogelu data mae newyddion gwell bod yr ôl-groniad wedi lleihau o tua 790 o achosion i 370. Mae cynllun yn ei le i ymdrin â'r achosion risg uwch i'w trin yn gyntaf. Maes arall sy’n peri pryder yw’r ôl-groniad o wiriadau y Gwasanaeth Datgelu a Gwahardd, rhai ohonynt oherwydd NICHE ond mae TG yn gweithio ar atgyweiriad i ganiatáu chwiliadau ar draws systemau hen a newydd. Mae'r Heddlu wedi gofyn i'r Gwasanaeth Datgelu a Gwahardd am adnoddau ychwanegol ond maent wedi gwrthod hyd yn hyn. Mae goramser wedi'i glustnodi i fynd i'r afael â'r sefyllfa ac mae wedi sefydlogi'n ddiweddar. Mae'r Heddlu hefyd yn </w:t>
      </w:r>
      <w:r>
        <w:rPr>
          <w:rFonts w:ascii="Verdana" w:hAnsi="Verdana" w:cs="Arial"/>
          <w:sz w:val="24"/>
          <w:szCs w:val="24"/>
          <w:lang w:val="cy-GB"/>
        </w:rPr>
        <w:lastRenderedPageBreak/>
        <w:t xml:space="preserve">gweithio gydag awdurdodau lleol i ofyn iddynt rannu'r achosion sy'n peri pryder fel y gellir blaenoriaethu'r rhain. </w:t>
      </w:r>
    </w:p>
    <w:p w14:paraId="3AA941C8" w14:textId="77777777" w:rsidR="00C80CCF" w:rsidRDefault="00945432" w:rsidP="00F436C9">
      <w:pPr>
        <w:tabs>
          <w:tab w:val="left" w:pos="284"/>
        </w:tabs>
        <w:spacing w:line="360" w:lineRule="auto"/>
        <w:rPr>
          <w:rFonts w:ascii="Verdana" w:hAnsi="Verdana" w:cs="Arial"/>
          <w:sz w:val="24"/>
          <w:szCs w:val="24"/>
        </w:rPr>
      </w:pPr>
      <w:r>
        <w:rPr>
          <w:rFonts w:ascii="Verdana" w:hAnsi="Verdana" w:cs="Arial"/>
          <w:sz w:val="24"/>
          <w:szCs w:val="24"/>
          <w:lang w:val="cy-GB"/>
        </w:rPr>
        <w:t xml:space="preserve">Gofynnodd y CHTh a oedd modd rhoi'r ffigurau mewn cyd-destun yn erbyn heddluoedd eraill. </w:t>
      </w:r>
    </w:p>
    <w:p w14:paraId="0A4D6D40" w14:textId="689AC696" w:rsidR="00C80CCF" w:rsidRPr="003E06A3" w:rsidRDefault="00945432" w:rsidP="00F436C9">
      <w:pPr>
        <w:tabs>
          <w:tab w:val="left" w:pos="284"/>
        </w:tabs>
        <w:spacing w:line="360" w:lineRule="auto"/>
        <w:rPr>
          <w:rFonts w:ascii="Verdana" w:hAnsi="Verdana" w:cs="Arial"/>
          <w:b/>
          <w:bCs/>
          <w:sz w:val="24"/>
          <w:szCs w:val="24"/>
        </w:rPr>
      </w:pPr>
      <w:r w:rsidRPr="003E06A3">
        <w:rPr>
          <w:rFonts w:ascii="Verdana" w:hAnsi="Verdana" w:cs="Arial"/>
          <w:b/>
          <w:bCs/>
          <w:sz w:val="24"/>
          <w:szCs w:val="24"/>
          <w:lang w:val="cy-GB"/>
        </w:rPr>
        <w:t>Cam gweithredu:</w:t>
      </w:r>
      <w:r w:rsidR="00EB2072">
        <w:rPr>
          <w:rFonts w:ascii="Verdana" w:hAnsi="Verdana" w:cs="Arial"/>
          <w:b/>
          <w:bCs/>
          <w:sz w:val="24"/>
          <w:szCs w:val="24"/>
          <w:lang w:val="cy-GB"/>
        </w:rPr>
        <w:t xml:space="preserve"> </w:t>
      </w:r>
      <w:r w:rsidRPr="003E06A3">
        <w:rPr>
          <w:rFonts w:ascii="Verdana" w:hAnsi="Verdana" w:cs="Arial"/>
          <w:b/>
          <w:bCs/>
          <w:sz w:val="24"/>
          <w:szCs w:val="24"/>
          <w:lang w:val="cy-GB"/>
        </w:rPr>
        <w:t>Gwybodaeth wedi'i diweddaru mewn perthynas â rheoli gwybodaeth i'w dwyn yn ôl i gyfarfod mis Chwefror neu fis Mawrth.</w:t>
      </w:r>
    </w:p>
    <w:p w14:paraId="5764F0B0" w14:textId="77777777" w:rsidR="00EC4C03" w:rsidRPr="00A62F6B" w:rsidRDefault="00EC4C03" w:rsidP="00400F44">
      <w:pPr>
        <w:pStyle w:val="ListParagraph"/>
        <w:tabs>
          <w:tab w:val="left" w:pos="284"/>
        </w:tabs>
        <w:spacing w:line="360" w:lineRule="auto"/>
        <w:ind w:left="1724"/>
        <w:rPr>
          <w:rFonts w:ascii="Verdana" w:hAnsi="Verdana" w:cs="Arial"/>
          <w:sz w:val="24"/>
          <w:szCs w:val="24"/>
        </w:rPr>
      </w:pPr>
    </w:p>
    <w:p w14:paraId="567271DE" w14:textId="77777777" w:rsidR="00400F44" w:rsidRPr="00A62F6B" w:rsidRDefault="00945432" w:rsidP="00400F44">
      <w:pPr>
        <w:pStyle w:val="ListParagraph"/>
        <w:numPr>
          <w:ilvl w:val="1"/>
          <w:numId w:val="3"/>
        </w:numPr>
        <w:tabs>
          <w:tab w:val="left" w:pos="284"/>
        </w:tabs>
        <w:spacing w:line="360" w:lineRule="auto"/>
        <w:rPr>
          <w:rFonts w:ascii="Verdana" w:hAnsi="Verdana" w:cs="Arial"/>
          <w:sz w:val="24"/>
          <w:szCs w:val="24"/>
        </w:rPr>
      </w:pPr>
      <w:r w:rsidRPr="00A62F6B">
        <w:rPr>
          <w:rFonts w:ascii="Verdana" w:hAnsi="Verdana" w:cs="Arial"/>
          <w:sz w:val="24"/>
          <w:szCs w:val="24"/>
          <w:lang w:val="cy-GB"/>
        </w:rPr>
        <w:t xml:space="preserve">Diweddariad y Comisiynydd Heddlu a Throseddu </w:t>
      </w:r>
    </w:p>
    <w:p w14:paraId="4C8976E3" w14:textId="125D3645" w:rsidR="00400F44" w:rsidRDefault="00945432" w:rsidP="00AB505C">
      <w:pPr>
        <w:tabs>
          <w:tab w:val="left" w:pos="284"/>
        </w:tabs>
        <w:spacing w:line="360" w:lineRule="auto"/>
        <w:rPr>
          <w:rFonts w:ascii="Verdana" w:hAnsi="Verdana" w:cs="Arial"/>
          <w:sz w:val="24"/>
          <w:szCs w:val="24"/>
        </w:rPr>
      </w:pPr>
      <w:r>
        <w:rPr>
          <w:rFonts w:ascii="Verdana" w:hAnsi="Verdana" w:cs="Arial"/>
          <w:sz w:val="24"/>
          <w:szCs w:val="24"/>
          <w:lang w:val="cy-GB"/>
        </w:rPr>
        <w:t xml:space="preserve">Cyflwynodd y CHTh bapur diweddaru a gofynnodd am gael nodi bod y mater mewn perthynas â chyfreithwyr ar ddyletswydd bellach wedi'i ddatrys. Nododd y CHTh hefyd </w:t>
      </w:r>
      <w:r w:rsidR="00EB2072">
        <w:rPr>
          <w:rFonts w:ascii="Verdana" w:hAnsi="Verdana" w:cs="Arial"/>
          <w:sz w:val="24"/>
          <w:szCs w:val="24"/>
          <w:lang w:val="cy-GB"/>
        </w:rPr>
        <w:t>f</w:t>
      </w:r>
      <w:r>
        <w:rPr>
          <w:rFonts w:ascii="Verdana" w:hAnsi="Verdana" w:cs="Arial"/>
          <w:sz w:val="24"/>
          <w:szCs w:val="24"/>
          <w:lang w:val="cy-GB"/>
        </w:rPr>
        <w:t xml:space="preserve">od digwyddiadau Drysau Agored ar y gweill yn y Pencadlys lle bydd llawer o gynghorwyr lleol ac arweinwyr cymunedol yn bresennol. </w:t>
      </w:r>
    </w:p>
    <w:p w14:paraId="50A2C106" w14:textId="77777777" w:rsidR="00C80CCF" w:rsidRDefault="00C80CCF" w:rsidP="00AB505C">
      <w:pPr>
        <w:tabs>
          <w:tab w:val="left" w:pos="284"/>
        </w:tabs>
        <w:spacing w:line="360" w:lineRule="auto"/>
        <w:rPr>
          <w:rFonts w:ascii="Verdana" w:hAnsi="Verdana" w:cs="Arial"/>
          <w:sz w:val="24"/>
          <w:szCs w:val="24"/>
        </w:rPr>
      </w:pPr>
    </w:p>
    <w:p w14:paraId="0ED3E5DD" w14:textId="77777777" w:rsidR="00400F44" w:rsidRPr="00A62F6B" w:rsidRDefault="00945432" w:rsidP="0056532E">
      <w:pPr>
        <w:pStyle w:val="ListParagraph"/>
        <w:numPr>
          <w:ilvl w:val="1"/>
          <w:numId w:val="3"/>
        </w:numPr>
        <w:tabs>
          <w:tab w:val="left" w:pos="284"/>
        </w:tabs>
        <w:spacing w:line="360" w:lineRule="auto"/>
        <w:rPr>
          <w:rFonts w:ascii="Verdana" w:hAnsi="Verdana" w:cs="Arial"/>
          <w:sz w:val="24"/>
          <w:szCs w:val="24"/>
        </w:rPr>
      </w:pPr>
      <w:r w:rsidRPr="00A62F6B">
        <w:rPr>
          <w:rFonts w:ascii="Verdana" w:hAnsi="Verdana" w:cs="Arial"/>
          <w:sz w:val="24"/>
          <w:szCs w:val="24"/>
          <w:lang w:val="cy-GB"/>
        </w:rPr>
        <w:t xml:space="preserve">Adolygiad yr Heddlu </w:t>
      </w:r>
    </w:p>
    <w:p w14:paraId="72260B3A" w14:textId="77777777" w:rsidR="006419D9" w:rsidRDefault="00945432" w:rsidP="00BF2737">
      <w:pPr>
        <w:tabs>
          <w:tab w:val="left" w:pos="284"/>
        </w:tabs>
        <w:spacing w:line="360" w:lineRule="auto"/>
        <w:rPr>
          <w:rFonts w:ascii="Verdana" w:hAnsi="Verdana" w:cs="Arial"/>
          <w:sz w:val="24"/>
          <w:szCs w:val="24"/>
        </w:rPr>
      </w:pPr>
      <w:r>
        <w:rPr>
          <w:rFonts w:ascii="Verdana" w:hAnsi="Verdana" w:cs="Arial"/>
          <w:sz w:val="24"/>
          <w:szCs w:val="24"/>
          <w:lang w:val="cy-GB"/>
        </w:rPr>
        <w:t>Nododd y CHTh ei fod eisoes yn ymwybodol o swm sylweddol o wybodaeth yn yr adroddiad ac roedd hyn yn amlygu'r lefel dda o gyfathrebu rhwng yr Heddlu a SCHTh fel nad oedd dim yn peri syndod.</w:t>
      </w:r>
    </w:p>
    <w:p w14:paraId="62BC3D2B" w14:textId="77777777" w:rsidR="00C0734E" w:rsidRDefault="00945432" w:rsidP="00BF2737">
      <w:p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Cafwyd trafodaeth mewn perthynas â nifer y bobl a oedd wedi gadael y sefydliad, sef 12, ond o ystyried Cynllun Ariannol Tymor Canolig y llynedd y ffigur rhagamcanol oedd rhwng 60 a 70. Nid yw wedi'i gynnwys yn yr adroddiad ond os oes gan yr Heddlu y nifer hwnnw o leoedd gwag yna mae'n rhaid bod rhai ardaloedd yn teimlo'r pwysau. A yw'r sefydliad yn teimlo pwysau ac os felly ym mha feysydd? Dywedodd y Dirprwy Brif Gwnstabl fod yr Heddlu mewn sefyllfa gadarnhaol i gychwyn gan fod £6.2miliwn o arbedion wedi'u nodi a bod hyn wedi arwain at 12 o bobl yn unig yn gadael y sefydliad. Bu ymadawyr annisgwyl ac mae'r Heddlu’n </w:t>
      </w:r>
    </w:p>
    <w:p w14:paraId="388995E6" w14:textId="1CF79FDA" w:rsidR="00C80CCF" w:rsidRDefault="00945432" w:rsidP="00BF2737">
      <w:pPr>
        <w:tabs>
          <w:tab w:val="left" w:pos="284"/>
        </w:tabs>
        <w:spacing w:line="360" w:lineRule="auto"/>
        <w:rPr>
          <w:rFonts w:ascii="Verdana" w:hAnsi="Verdana" w:cs="Arial"/>
          <w:sz w:val="24"/>
          <w:szCs w:val="24"/>
        </w:rPr>
      </w:pPr>
      <w:r>
        <w:rPr>
          <w:rFonts w:ascii="Verdana" w:hAnsi="Verdana" w:cs="Arial"/>
          <w:sz w:val="24"/>
          <w:szCs w:val="24"/>
          <w:lang w:val="cy-GB"/>
        </w:rPr>
        <w:lastRenderedPageBreak/>
        <w:t xml:space="preserve">dymuno recriwtio i'r swyddi hynny ond mae hyn wedi bod yn anodd hyd yn hyn. </w:t>
      </w:r>
    </w:p>
    <w:p w14:paraId="11486CB4" w14:textId="37C7ED22" w:rsidR="00C80CCF" w:rsidRDefault="00945432" w:rsidP="00BF2737">
      <w:pPr>
        <w:tabs>
          <w:tab w:val="left" w:pos="284"/>
        </w:tabs>
        <w:spacing w:line="360" w:lineRule="auto"/>
        <w:rPr>
          <w:rFonts w:ascii="Verdana" w:hAnsi="Verdana" w:cs="Arial"/>
          <w:sz w:val="24"/>
          <w:szCs w:val="24"/>
        </w:rPr>
      </w:pPr>
      <w:r>
        <w:rPr>
          <w:rFonts w:ascii="Verdana" w:hAnsi="Verdana" w:cs="Arial"/>
          <w:sz w:val="24"/>
          <w:szCs w:val="24"/>
          <w:lang w:val="cy-GB"/>
        </w:rPr>
        <w:t xml:space="preserve">Nodwyd ymhellach </w:t>
      </w:r>
      <w:r w:rsidR="00EB2072">
        <w:rPr>
          <w:rFonts w:ascii="Verdana" w:hAnsi="Verdana" w:cs="Arial"/>
          <w:sz w:val="24"/>
          <w:szCs w:val="24"/>
          <w:lang w:val="cy-GB"/>
        </w:rPr>
        <w:t>b</w:t>
      </w:r>
      <w:r>
        <w:rPr>
          <w:rFonts w:ascii="Verdana" w:hAnsi="Verdana" w:cs="Arial"/>
          <w:sz w:val="24"/>
          <w:szCs w:val="24"/>
          <w:lang w:val="cy-GB"/>
        </w:rPr>
        <w:t>od awydd i ddatblygu ein staff ein hunain a bu llwyddiannau gyda rhai prentisiaid. Cytunwyd bod angen eglurder ar yr hyn yr oeddem yn ei dybio fel lefel y swyddi gweigion a beth yw'r swyddi gweigion gwirioneddol gan y bydd hyn yn cynorthwyo i ddatblygu gofynion y flwyddyn nesaf.</w:t>
      </w:r>
    </w:p>
    <w:p w14:paraId="799E7F7B" w14:textId="0BE108A6" w:rsidR="00907486" w:rsidRDefault="00945432" w:rsidP="00BF2737">
      <w:pPr>
        <w:tabs>
          <w:tab w:val="left" w:pos="284"/>
        </w:tabs>
        <w:spacing w:line="360" w:lineRule="auto"/>
        <w:rPr>
          <w:rFonts w:ascii="Verdana" w:hAnsi="Verdana" w:cs="Arial"/>
          <w:sz w:val="24"/>
          <w:szCs w:val="24"/>
        </w:rPr>
      </w:pPr>
      <w:r>
        <w:rPr>
          <w:rFonts w:ascii="Verdana" w:hAnsi="Verdana" w:cs="Arial"/>
          <w:sz w:val="24"/>
          <w:szCs w:val="24"/>
          <w:lang w:val="cy-GB"/>
        </w:rPr>
        <w:t xml:space="preserve">Nododd y Dirprwy Brif Gwnstabl y bu newidiadau sylweddol fel rhan o'r adolygiad, er enghraifft nid oes gennym Uned Cymorth Busnes bellach ac rydym wedi newid y model o amgylch llywodraethu a newid. Mae'r Heddlu wedi buddsoddi yn ei berfformiad a'i allu dadansoddol ond nid yw mor gyflym ag sy'n ofynnol. Dylid nodi y gallai'r Heddlu fod wedi bod yn fwy radical o ran </w:t>
      </w:r>
    </w:p>
    <w:p w14:paraId="508D9029" w14:textId="77777777" w:rsidR="0050773B" w:rsidRDefault="00945432" w:rsidP="00BF2737">
      <w:pPr>
        <w:tabs>
          <w:tab w:val="left" w:pos="284"/>
        </w:tabs>
        <w:spacing w:line="360" w:lineRule="auto"/>
        <w:rPr>
          <w:rFonts w:ascii="Verdana" w:hAnsi="Verdana" w:cs="Arial"/>
          <w:sz w:val="24"/>
          <w:szCs w:val="24"/>
        </w:rPr>
      </w:pPr>
      <w:r>
        <w:rPr>
          <w:rFonts w:ascii="Verdana" w:hAnsi="Verdana" w:cs="Arial"/>
          <w:sz w:val="24"/>
          <w:szCs w:val="24"/>
          <w:lang w:val="cy-GB"/>
        </w:rPr>
        <w:t>ailgynllunio'r gwasanaeth ond nid yw'n amserol gwneud hynny nawr. Nodwyd ymhellach nad yw swyddi gweigion yn cael eu cadw'n bwrpasol ac mae'r ffactor swyddi gweigion yn gysylltiedig â chyfradd gadael. Yn genedlaethol ac yn yr Heddlu mae lefelau gadael yn cynyddu ac nid yw pobl yn dewis gyrfaoedd oes gyda'r Heddlu bellach. Mae lefel cyfradd gadael wedi cynyddu bedair gwaith yn ystod y tair i bum mlynedd diwethaf ar gyfer swyddogion heddlu.</w:t>
      </w:r>
    </w:p>
    <w:p w14:paraId="61E0661C" w14:textId="77777777" w:rsidR="00FE19C8" w:rsidRPr="00A62F6B" w:rsidRDefault="00945432" w:rsidP="00BF2737">
      <w:pPr>
        <w:tabs>
          <w:tab w:val="left" w:pos="284"/>
        </w:tabs>
        <w:spacing w:line="360" w:lineRule="auto"/>
        <w:rPr>
          <w:rFonts w:ascii="Verdana" w:hAnsi="Verdana" w:cs="Arial"/>
          <w:sz w:val="24"/>
          <w:szCs w:val="24"/>
        </w:rPr>
      </w:pPr>
      <w:r>
        <w:rPr>
          <w:rFonts w:ascii="Verdana" w:hAnsi="Verdana" w:cs="Arial"/>
          <w:sz w:val="24"/>
          <w:szCs w:val="24"/>
          <w:lang w:val="cy-GB"/>
        </w:rPr>
        <w:t xml:space="preserve">Gofynnodd y CHTh beth mae'r Heddlu yn ei wneud i leihau trosiant staff. Dywedodd y Dirprwy Brif Gwnstabl eu bod yn ceisio datblygu eu staff eu hunain. </w:t>
      </w:r>
    </w:p>
    <w:p w14:paraId="78BA2B9E" w14:textId="77777777" w:rsidR="006F516F" w:rsidRPr="00A62F6B" w:rsidRDefault="006F516F" w:rsidP="00BF2737">
      <w:pPr>
        <w:tabs>
          <w:tab w:val="left" w:pos="284"/>
        </w:tabs>
        <w:spacing w:line="360" w:lineRule="auto"/>
        <w:rPr>
          <w:rFonts w:ascii="Verdana" w:hAnsi="Verdana" w:cs="Arial"/>
          <w:sz w:val="24"/>
          <w:szCs w:val="24"/>
        </w:rPr>
      </w:pPr>
    </w:p>
    <w:p w14:paraId="1928385F" w14:textId="77777777" w:rsidR="00400F44" w:rsidRPr="00A62F6B" w:rsidRDefault="00945432" w:rsidP="00400F44">
      <w:pPr>
        <w:pStyle w:val="ListParagraph"/>
        <w:numPr>
          <w:ilvl w:val="1"/>
          <w:numId w:val="3"/>
        </w:numPr>
        <w:rPr>
          <w:rFonts w:ascii="Verdana" w:hAnsi="Verdana" w:cs="Arial"/>
          <w:sz w:val="24"/>
          <w:szCs w:val="24"/>
        </w:rPr>
      </w:pPr>
      <w:r w:rsidRPr="00A62F6B">
        <w:rPr>
          <w:rFonts w:ascii="Verdana" w:hAnsi="Verdana" w:cs="Arial"/>
          <w:sz w:val="24"/>
          <w:szCs w:val="24"/>
          <w:lang w:val="cy-GB"/>
        </w:rPr>
        <w:t>Caffael / Contractau</w:t>
      </w:r>
    </w:p>
    <w:p w14:paraId="3707649C" w14:textId="77777777" w:rsidR="00400F44" w:rsidRPr="00A62F6B" w:rsidRDefault="00400F44" w:rsidP="00400F44">
      <w:pPr>
        <w:pStyle w:val="ListParagraph"/>
        <w:rPr>
          <w:rFonts w:ascii="Verdana" w:hAnsi="Verdana" w:cs="Arial"/>
          <w:sz w:val="24"/>
          <w:szCs w:val="24"/>
        </w:rPr>
      </w:pPr>
    </w:p>
    <w:p w14:paraId="31AB952E" w14:textId="77777777" w:rsidR="00146B0D" w:rsidRDefault="00945432" w:rsidP="00392F76">
      <w:pPr>
        <w:rPr>
          <w:rFonts w:ascii="Verdana" w:hAnsi="Verdana" w:cs="Arial"/>
          <w:sz w:val="24"/>
          <w:szCs w:val="24"/>
        </w:rPr>
      </w:pPr>
      <w:r>
        <w:rPr>
          <w:rFonts w:ascii="Verdana" w:hAnsi="Verdana" w:cs="Arial"/>
          <w:sz w:val="24"/>
          <w:szCs w:val="24"/>
          <w:lang w:val="cy-GB"/>
        </w:rPr>
        <w:t>Rhoddwyd ystyriaeth i'r contract mewn perthynas ag adnewyddu'r caledwedd wrth gefn. Gofynnodd y CHTh a oedd y gwahaniaeth mewn costau rhwng y cyflenwr blaenorol a'r cyflenwr newydd wedi'i gynnwys yn y gyllideb a chadarnhawyd mai dyma'r sefyllfa.</w:t>
      </w:r>
    </w:p>
    <w:p w14:paraId="1E86DDC1" w14:textId="77777777" w:rsidR="00F6608E" w:rsidRPr="00A62F6B" w:rsidRDefault="00945432" w:rsidP="00392F76">
      <w:pPr>
        <w:rPr>
          <w:rFonts w:ascii="Verdana" w:hAnsi="Verdana" w:cs="Arial"/>
          <w:sz w:val="24"/>
          <w:szCs w:val="24"/>
        </w:rPr>
      </w:pPr>
      <w:r>
        <w:rPr>
          <w:rFonts w:ascii="Verdana" w:hAnsi="Verdana" w:cs="Arial"/>
          <w:sz w:val="24"/>
          <w:szCs w:val="24"/>
          <w:lang w:val="cy-GB"/>
        </w:rPr>
        <w:lastRenderedPageBreak/>
        <w:t xml:space="preserve">Nododd y CHTh ei fod yn hapus i dderbyn yr argymhelliad yn yr adroddiad. </w:t>
      </w:r>
    </w:p>
    <w:p w14:paraId="36F5F900" w14:textId="77777777" w:rsidR="00400F44" w:rsidRPr="00A62F6B" w:rsidRDefault="00400F44" w:rsidP="00400F44">
      <w:pPr>
        <w:tabs>
          <w:tab w:val="left" w:pos="284"/>
        </w:tabs>
        <w:spacing w:line="360" w:lineRule="auto"/>
        <w:rPr>
          <w:rFonts w:ascii="Verdana" w:hAnsi="Verdana" w:cs="Arial"/>
          <w:i/>
          <w:iCs/>
          <w:sz w:val="24"/>
          <w:szCs w:val="24"/>
        </w:rPr>
      </w:pPr>
    </w:p>
    <w:p w14:paraId="155E3E35" w14:textId="77777777" w:rsidR="00400F44" w:rsidRPr="00A62F6B" w:rsidRDefault="00945432" w:rsidP="00400F44">
      <w:pPr>
        <w:pStyle w:val="ListParagraph"/>
        <w:numPr>
          <w:ilvl w:val="0"/>
          <w:numId w:val="1"/>
        </w:numPr>
        <w:tabs>
          <w:tab w:val="left" w:pos="284"/>
        </w:tabs>
        <w:spacing w:line="360" w:lineRule="auto"/>
        <w:rPr>
          <w:rFonts w:ascii="Verdana" w:hAnsi="Verdana" w:cs="Arial"/>
          <w:b/>
          <w:sz w:val="24"/>
          <w:szCs w:val="24"/>
        </w:rPr>
      </w:pPr>
      <w:r w:rsidRPr="00A62F6B">
        <w:rPr>
          <w:rFonts w:ascii="Verdana" w:hAnsi="Verdana" w:cs="Arial"/>
          <w:b/>
          <w:bCs/>
          <w:sz w:val="24"/>
          <w:szCs w:val="24"/>
          <w:lang w:val="cy-GB"/>
        </w:rPr>
        <w:t>Materion i’w trafod</w:t>
      </w:r>
    </w:p>
    <w:p w14:paraId="5B853C7C" w14:textId="77777777" w:rsidR="00400F44" w:rsidRPr="00A62F6B" w:rsidRDefault="00945432" w:rsidP="002C2B18">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lang w:val="cy-GB"/>
        </w:rPr>
        <w:t>Cynllun Dargyfeirio Troseddwyr</w:t>
      </w:r>
    </w:p>
    <w:p w14:paraId="216E5AF5" w14:textId="77777777" w:rsidR="002C4577" w:rsidRDefault="00945432" w:rsidP="004262F5">
      <w:pPr>
        <w:tabs>
          <w:tab w:val="left" w:pos="284"/>
        </w:tabs>
        <w:spacing w:line="360" w:lineRule="auto"/>
        <w:rPr>
          <w:rFonts w:ascii="Verdana" w:hAnsi="Verdana" w:cs="Arial"/>
          <w:bCs/>
          <w:sz w:val="24"/>
          <w:szCs w:val="24"/>
        </w:rPr>
      </w:pPr>
      <w:r>
        <w:rPr>
          <w:rFonts w:ascii="Verdana" w:hAnsi="Verdana" w:cs="Arial"/>
          <w:bCs/>
          <w:sz w:val="24"/>
          <w:szCs w:val="24"/>
          <w:lang w:val="cy-GB"/>
        </w:rPr>
        <w:t>Roedd y ddogfen a gyflwynwyd i'w thrafod yn ymwneud â'r Cynllun Dargyfeirio Troseddwyr ac fe'i cyflwynwyd er mwyn gweld llwybr clir.</w:t>
      </w:r>
    </w:p>
    <w:p w14:paraId="4C04D0D1" w14:textId="5EC41950" w:rsidR="00B64C56" w:rsidRDefault="00945432" w:rsidP="004262F5">
      <w:pPr>
        <w:tabs>
          <w:tab w:val="left" w:pos="284"/>
        </w:tabs>
        <w:spacing w:line="360" w:lineRule="auto"/>
        <w:rPr>
          <w:rFonts w:ascii="Verdana" w:hAnsi="Verdana" w:cs="Arial"/>
          <w:bCs/>
          <w:sz w:val="24"/>
          <w:szCs w:val="24"/>
        </w:rPr>
      </w:pPr>
      <w:r>
        <w:rPr>
          <w:rFonts w:ascii="Verdana" w:hAnsi="Verdana" w:cs="Arial"/>
          <w:bCs/>
          <w:sz w:val="24"/>
          <w:szCs w:val="24"/>
          <w:lang w:val="cy-GB"/>
        </w:rPr>
        <w:t xml:space="preserve">Roedd yr adroddiad yn nodi bod datrysiadau y tu allan i'r llys yn berthnasol i ddigwyddiadau cam-drin domestig. Gofynnwyd a oedd yr Heddlu yn mynd i wneud penderfyniad gweithredol i ymuno â chynllun peilot cyn i unrhyw ddeddfwriaeth gael ei chyflwyno. Amlygwyd mater arall mewn perthynas â’r cyllid ychwanegol sydd wedi’i gael, ond mae’n mynd i fod yn heriol gan fod y Swyddfa Gartref wedi ei ddyfarnu ar gyfer eleni a bydd angen newidiadau cytundebol, fetio staff a recriwtio staff. Dylid nodi mewn gwirionedd y byddwn yn cael blwyddyn ar y gorau allan o'r hyn a ddylai fod wedi bod yn gyllid dwy flynedd. </w:t>
      </w:r>
    </w:p>
    <w:p w14:paraId="6FCBC8F3" w14:textId="77777777" w:rsidR="00234962" w:rsidRPr="00A62F6B" w:rsidRDefault="00945432" w:rsidP="004262F5">
      <w:pPr>
        <w:tabs>
          <w:tab w:val="left" w:pos="284"/>
        </w:tabs>
        <w:spacing w:line="360" w:lineRule="auto"/>
        <w:rPr>
          <w:rFonts w:ascii="Verdana" w:hAnsi="Verdana" w:cs="Arial"/>
          <w:bCs/>
          <w:sz w:val="24"/>
          <w:szCs w:val="24"/>
        </w:rPr>
      </w:pPr>
      <w:r>
        <w:rPr>
          <w:rFonts w:ascii="Verdana" w:hAnsi="Verdana" w:cs="Arial"/>
          <w:bCs/>
          <w:sz w:val="24"/>
          <w:szCs w:val="24"/>
          <w:lang w:val="cy-GB"/>
        </w:rPr>
        <w:t>Dywedodd y Dirprwy Brif Gwnstabl pe byddem yn ymuno â cham peilot y cynllun yna byddai ganddo oblygiadau i Wasanaeth Erlyn y Goron a gallai dagu’r system gan fod Heddlu De Cymru a Gwent ar y system ar hyn o bryd. Byddai’n gwneud mwy o synnwyr aros nes bod y peilot wedi dod i ben.</w:t>
      </w:r>
    </w:p>
    <w:p w14:paraId="77E9091C" w14:textId="77777777" w:rsidR="00AB02EA" w:rsidRPr="004B3F3A" w:rsidRDefault="00945432" w:rsidP="00FE4D56">
      <w:pPr>
        <w:tabs>
          <w:tab w:val="left" w:pos="284"/>
        </w:tabs>
        <w:spacing w:line="360" w:lineRule="auto"/>
        <w:rPr>
          <w:rFonts w:ascii="Verdana" w:hAnsi="Verdana" w:cs="Arial"/>
          <w:b/>
          <w:sz w:val="24"/>
          <w:szCs w:val="24"/>
        </w:rPr>
      </w:pPr>
      <w:r w:rsidRPr="004B3F3A">
        <w:rPr>
          <w:rFonts w:ascii="Verdana" w:hAnsi="Verdana" w:cs="Arial"/>
          <w:b/>
          <w:bCs/>
          <w:sz w:val="24"/>
          <w:szCs w:val="24"/>
          <w:lang w:val="cy-GB"/>
        </w:rPr>
        <w:t>Gweithredu – Y gweithgareddau ehangach ar Drais Domestig i'w symud ymlaen gan y Prif Gwnstabl Cynorthwyol (PGC) a'u cysylltu â'r portffolio Cyfiawnder Troseddol yn rhanbarthol.</w:t>
      </w:r>
    </w:p>
    <w:p w14:paraId="420F7AAC" w14:textId="77777777" w:rsidR="003670BF" w:rsidRPr="00A62F6B" w:rsidRDefault="003670BF" w:rsidP="00400F44">
      <w:pPr>
        <w:pStyle w:val="ListParagraph"/>
        <w:tabs>
          <w:tab w:val="left" w:pos="284"/>
        </w:tabs>
        <w:spacing w:line="360" w:lineRule="auto"/>
        <w:ind w:left="1068"/>
        <w:rPr>
          <w:rFonts w:ascii="Verdana" w:hAnsi="Verdana" w:cs="Arial"/>
          <w:bCs/>
          <w:sz w:val="24"/>
          <w:szCs w:val="24"/>
        </w:rPr>
      </w:pPr>
    </w:p>
    <w:p w14:paraId="66E1E9EE" w14:textId="77777777" w:rsidR="00400F44" w:rsidRPr="00A62F6B" w:rsidRDefault="00945432" w:rsidP="00400F44">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lang w:val="cy-GB"/>
        </w:rPr>
        <w:t>Galw dros yr Haf</w:t>
      </w:r>
    </w:p>
    <w:p w14:paraId="03D83A50" w14:textId="77777777" w:rsidR="00400F44" w:rsidRPr="00A62F6B" w:rsidRDefault="00400F44" w:rsidP="00400F44">
      <w:pPr>
        <w:pStyle w:val="ListParagraph"/>
        <w:tabs>
          <w:tab w:val="left" w:pos="284"/>
        </w:tabs>
        <w:spacing w:line="360" w:lineRule="auto"/>
        <w:ind w:left="1068"/>
        <w:rPr>
          <w:rFonts w:ascii="Verdana" w:hAnsi="Verdana" w:cs="Arial"/>
          <w:bCs/>
          <w:sz w:val="24"/>
          <w:szCs w:val="24"/>
        </w:rPr>
      </w:pPr>
    </w:p>
    <w:p w14:paraId="1941C34A" w14:textId="77777777" w:rsidR="005C724E" w:rsidRPr="00A62F6B" w:rsidRDefault="00945432" w:rsidP="009F16A2">
      <w:pPr>
        <w:tabs>
          <w:tab w:val="left" w:pos="284"/>
        </w:tabs>
        <w:spacing w:line="360" w:lineRule="auto"/>
        <w:rPr>
          <w:rFonts w:ascii="Verdana" w:hAnsi="Verdana" w:cs="Arial"/>
          <w:bCs/>
          <w:sz w:val="24"/>
          <w:szCs w:val="24"/>
        </w:rPr>
      </w:pPr>
      <w:r w:rsidRPr="00A62F6B">
        <w:rPr>
          <w:rFonts w:ascii="Verdana" w:hAnsi="Verdana" w:cs="Arial"/>
          <w:bCs/>
          <w:sz w:val="24"/>
          <w:szCs w:val="24"/>
          <w:lang w:val="cy-GB"/>
        </w:rPr>
        <w:t xml:space="preserve">Dosbarthwyd yr adroddiad i'r bwrdd a chafwyd trafodaeth.  Gofynnodd y CHTh a yw’r argymhellion yn cael eu symud ymlaen i Haf 2024, atebodd y </w:t>
      </w:r>
      <w:r w:rsidRPr="00A62F6B">
        <w:rPr>
          <w:rFonts w:ascii="Verdana" w:hAnsi="Verdana" w:cs="Arial"/>
          <w:bCs/>
          <w:sz w:val="24"/>
          <w:szCs w:val="24"/>
          <w:lang w:val="cy-GB"/>
        </w:rPr>
        <w:lastRenderedPageBreak/>
        <w:t xml:space="preserve">Dirprwy Brif Gwnstabl y bydd y PGC yn gwneud y gwaith o ran y cynllun ar gyfer y flwyddyn nesaf ac y bydd lles staff yn cael ei ystyried oherwydd y cynnydd yn y ffigwr salwch dros yr haf diwethaf mewn rhan oherwydd ymgyrch Cambrian.  </w:t>
      </w:r>
    </w:p>
    <w:p w14:paraId="0AEDB884" w14:textId="77777777" w:rsidR="00EC5669" w:rsidRPr="00A62F6B" w:rsidRDefault="00945432" w:rsidP="007D3C0D">
      <w:pPr>
        <w:tabs>
          <w:tab w:val="left" w:pos="284"/>
        </w:tabs>
        <w:spacing w:line="360" w:lineRule="auto"/>
        <w:rPr>
          <w:rFonts w:ascii="Verdana" w:hAnsi="Verdana" w:cs="Arial"/>
          <w:bCs/>
          <w:sz w:val="24"/>
          <w:szCs w:val="24"/>
        </w:rPr>
      </w:pPr>
      <w:r w:rsidRPr="00A62F6B">
        <w:rPr>
          <w:rFonts w:ascii="Verdana" w:hAnsi="Verdana" w:cs="Arial"/>
          <w:bCs/>
          <w:sz w:val="24"/>
          <w:szCs w:val="24"/>
          <w:lang w:val="cy-GB"/>
        </w:rPr>
        <w:t xml:space="preserve">Mae'r PGC eisoes wedi trafod â'r Cyfarwyddwr Cyllid y bydd Canolfan Gyfathrebu'r Heddlu yn recriwtio dros y sefydliad ym mis Mawrth/Ebrill i baratoi ar gyfer galw'r haf.  </w:t>
      </w:r>
    </w:p>
    <w:p w14:paraId="5CCC5021" w14:textId="77777777" w:rsidR="0007059C" w:rsidRPr="004B3F3A" w:rsidRDefault="00945432" w:rsidP="007D3C0D">
      <w:pPr>
        <w:tabs>
          <w:tab w:val="left" w:pos="284"/>
        </w:tabs>
        <w:spacing w:line="360" w:lineRule="auto"/>
        <w:rPr>
          <w:rFonts w:ascii="Verdana" w:hAnsi="Verdana" w:cs="Arial"/>
          <w:b/>
          <w:sz w:val="24"/>
          <w:szCs w:val="24"/>
        </w:rPr>
      </w:pPr>
      <w:r w:rsidRPr="004B3F3A">
        <w:rPr>
          <w:rFonts w:ascii="Verdana" w:hAnsi="Verdana" w:cs="Arial"/>
          <w:b/>
          <w:bCs/>
          <w:sz w:val="24"/>
          <w:szCs w:val="24"/>
          <w:lang w:val="cy-GB"/>
        </w:rPr>
        <w:t>Gweithredu – Ychwanegu Heddlu Gwirfoddol at agenda cyfarfod mis Rhagfyr o dan unrhyw faterion eraill.</w:t>
      </w:r>
    </w:p>
    <w:p w14:paraId="252AFA53" w14:textId="77777777" w:rsidR="0061280D" w:rsidRPr="00A62F6B" w:rsidRDefault="0061280D" w:rsidP="00400F44">
      <w:pPr>
        <w:pStyle w:val="ListParagraph"/>
        <w:tabs>
          <w:tab w:val="left" w:pos="284"/>
        </w:tabs>
        <w:spacing w:line="360" w:lineRule="auto"/>
        <w:ind w:left="1068"/>
        <w:rPr>
          <w:rFonts w:ascii="Verdana" w:hAnsi="Verdana" w:cs="Arial"/>
          <w:bCs/>
          <w:sz w:val="24"/>
          <w:szCs w:val="24"/>
        </w:rPr>
      </w:pPr>
    </w:p>
    <w:p w14:paraId="7CD2110C" w14:textId="77777777" w:rsidR="00814C2B" w:rsidRPr="00A62F6B" w:rsidRDefault="00945432" w:rsidP="0035061E">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lang w:val="cy-GB"/>
        </w:rPr>
        <w:t>Ystyried Erlyniadau a Arweinir gan yr Heddlu</w:t>
      </w:r>
    </w:p>
    <w:p w14:paraId="04FA79F6" w14:textId="13D28E4F" w:rsidR="004F3C31" w:rsidRDefault="00945432"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lang w:val="cy-GB"/>
        </w:rPr>
        <w:t xml:space="preserve">Cyflwynwyd dogfen mewn perthynas ag Erlyniadau a Arweinir gan yr Heddlu yn arbennig ynghylch troseddau moduro a gyrru. Nododd y CHTh ei fod wedi gofyn i'r Prif Gwnstabl beth amser yn ôl a oedd pryderon mewn perthynas â pherfformiad a diffyg erlyniadau oherwydd mater amseroldeb a niwed canfyddedig i enw da o beidio ag erlyn unigolion. Nododd y Dirprwy Brif Gwnstabl fod newid wedi bod o fewn y system cyfiawnder troseddol mewn perthynas â phrosesu troseddau traffig. Yn hanesyddol nid yw'r Heddlu wedi bod yn dda am osod adnoddau lle mae angen iddynt fod i </w:t>
      </w:r>
      <w:r w:rsidR="00EB2072">
        <w:rPr>
          <w:rFonts w:ascii="Verdana" w:hAnsi="Verdana" w:cs="Arial"/>
          <w:bCs/>
          <w:sz w:val="24"/>
          <w:szCs w:val="24"/>
          <w:lang w:val="cy-GB"/>
        </w:rPr>
        <w:t>fodloni</w:t>
      </w:r>
      <w:r>
        <w:rPr>
          <w:rFonts w:ascii="Verdana" w:hAnsi="Verdana" w:cs="Arial"/>
          <w:bCs/>
          <w:sz w:val="24"/>
          <w:szCs w:val="24"/>
          <w:lang w:val="cy-GB"/>
        </w:rPr>
        <w:t xml:space="preserve">'r galw. Yn yr adroddiad, mae’n nodi y ceir problemau staffio parhaus a bod y gwaith wedi cronni. </w:t>
      </w:r>
    </w:p>
    <w:p w14:paraId="18258732" w14:textId="77777777" w:rsidR="004F3C31" w:rsidRDefault="004F3C31" w:rsidP="0035061E">
      <w:pPr>
        <w:pStyle w:val="ListParagraph"/>
        <w:tabs>
          <w:tab w:val="left" w:pos="284"/>
        </w:tabs>
        <w:spacing w:line="360" w:lineRule="auto"/>
        <w:ind w:left="1068"/>
        <w:rPr>
          <w:rFonts w:ascii="Verdana" w:hAnsi="Verdana" w:cs="Arial"/>
          <w:bCs/>
          <w:sz w:val="24"/>
          <w:szCs w:val="24"/>
        </w:rPr>
      </w:pPr>
    </w:p>
    <w:p w14:paraId="72C03ECF" w14:textId="77777777" w:rsidR="0035061E" w:rsidRPr="00A62F6B" w:rsidRDefault="00945432"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lang w:val="cy-GB"/>
        </w:rPr>
        <w:t xml:space="preserve">Cytunwyd bod angen rhai gwelliannau gwasanaeth i wneud y broses yn fwy effeithlon a sicrhau bod swyddi gweigion yn cael eu llenwi. Dywedodd y Dirprwy Brif Gwnstabl y dylid bod yn ofalus o ran y ffigurau mewn perthynas â cholli incwm gan mai'r swm a gynhwysir yn yr adroddiad yw'r cyfanswm y gellid ei adennill pe baem yn adennill yr uchafswm. Fodd bynnag, y llysoedd sy'n penderfynu ar y swm. </w:t>
      </w:r>
    </w:p>
    <w:p w14:paraId="54368D80" w14:textId="77777777" w:rsidR="00400F44" w:rsidRPr="00A62F6B" w:rsidRDefault="00400F44" w:rsidP="00400F44">
      <w:pPr>
        <w:pStyle w:val="ListParagraph"/>
        <w:tabs>
          <w:tab w:val="left" w:pos="284"/>
        </w:tabs>
        <w:spacing w:line="360" w:lineRule="auto"/>
        <w:ind w:left="1068"/>
        <w:rPr>
          <w:rFonts w:ascii="Verdana" w:hAnsi="Verdana" w:cs="Arial"/>
          <w:bCs/>
          <w:sz w:val="24"/>
          <w:szCs w:val="24"/>
        </w:rPr>
      </w:pPr>
    </w:p>
    <w:p w14:paraId="4BDF3C8B" w14:textId="77777777" w:rsidR="00400F44" w:rsidRPr="00A62F6B" w:rsidRDefault="00945432" w:rsidP="00400F44">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lang w:val="cy-GB"/>
        </w:rPr>
        <w:t>Rhesymoli Ystadau</w:t>
      </w:r>
    </w:p>
    <w:p w14:paraId="4E22808E" w14:textId="77777777" w:rsidR="00C23BC8" w:rsidRDefault="00945432" w:rsidP="00D45CD4">
      <w:pPr>
        <w:spacing w:after="0"/>
        <w:rPr>
          <w:rFonts w:ascii="Verdana" w:hAnsi="Verdana"/>
          <w:bCs/>
          <w:sz w:val="24"/>
          <w:szCs w:val="24"/>
        </w:rPr>
      </w:pPr>
      <w:r w:rsidRPr="00A62F6B">
        <w:rPr>
          <w:rFonts w:ascii="Verdana" w:hAnsi="Verdana" w:cs="Times New Roman"/>
          <w:bCs/>
          <w:sz w:val="24"/>
          <w:szCs w:val="24"/>
          <w:lang w:val="cy-GB"/>
        </w:rPr>
        <w:lastRenderedPageBreak/>
        <w:t>Mae dogfen wedi’i darparu ynghylch asesiadau safleoedd yr heddlu ar gyfer gofynion lleol yn yr ardaloedd canlynol: Gorsafoedd Crucywel, Y Gelli Gandryll, Llanfyllin, Arberth, Llandeilo, Llanymddyfri.  Gofynnodd y CHTh am sicrwydd a oes angen y cyfleusterau hyn?  Dywedodd y Dirprwy Brif Gwnstabl fod rhai o'r gorsafoedd yn fach o ran maint ac na fyddent yn darparu mwy o gyfleusterau na'r hyn y mae canolfannau Timau Plismona Bro yn ei wneud.</w:t>
      </w:r>
    </w:p>
    <w:p w14:paraId="1CAA9C2F" w14:textId="77777777" w:rsidR="00352F96" w:rsidRPr="00A62F6B" w:rsidRDefault="00352F96" w:rsidP="00D45CD4">
      <w:pPr>
        <w:spacing w:after="0"/>
        <w:rPr>
          <w:rFonts w:ascii="Verdana" w:hAnsi="Verdana"/>
          <w:bCs/>
          <w:sz w:val="24"/>
          <w:szCs w:val="24"/>
        </w:rPr>
      </w:pPr>
    </w:p>
    <w:p w14:paraId="58366D52" w14:textId="77777777" w:rsidR="00ED2CFA" w:rsidRDefault="00945432" w:rsidP="00D45CD4">
      <w:pPr>
        <w:spacing w:after="0"/>
        <w:rPr>
          <w:rFonts w:ascii="Verdana" w:hAnsi="Verdana"/>
          <w:bCs/>
          <w:sz w:val="24"/>
          <w:szCs w:val="24"/>
        </w:rPr>
      </w:pPr>
      <w:r w:rsidRPr="00A62F6B">
        <w:rPr>
          <w:rFonts w:ascii="Verdana" w:hAnsi="Verdana"/>
          <w:bCs/>
          <w:sz w:val="24"/>
          <w:szCs w:val="24"/>
          <w:lang w:val="cy-GB"/>
        </w:rPr>
        <w:t>Cadarnhaodd HT eu bod, ar ôl siarad â'r Uwcharolygwyr Rhanbarthol, wedi bod yn glir ynghylch eu gofynion sylfaenol.</w:t>
      </w:r>
    </w:p>
    <w:p w14:paraId="3B0CD01C" w14:textId="77777777" w:rsidR="00352F96" w:rsidRPr="00A62F6B" w:rsidRDefault="00352F96" w:rsidP="00D45CD4">
      <w:pPr>
        <w:spacing w:after="0"/>
        <w:rPr>
          <w:rFonts w:ascii="Verdana" w:hAnsi="Verdana"/>
          <w:bCs/>
          <w:sz w:val="24"/>
          <w:szCs w:val="24"/>
        </w:rPr>
      </w:pPr>
    </w:p>
    <w:p w14:paraId="75989C88" w14:textId="77777777" w:rsidR="00AE500E" w:rsidRDefault="00945432" w:rsidP="00D45CD4">
      <w:pPr>
        <w:spacing w:after="0"/>
        <w:rPr>
          <w:rFonts w:ascii="Verdana" w:hAnsi="Verdana"/>
          <w:bCs/>
          <w:sz w:val="24"/>
          <w:szCs w:val="24"/>
        </w:rPr>
      </w:pPr>
      <w:r w:rsidRPr="00A62F6B">
        <w:rPr>
          <w:rFonts w:ascii="Verdana" w:hAnsi="Verdana"/>
          <w:bCs/>
          <w:sz w:val="24"/>
          <w:szCs w:val="24"/>
          <w:lang w:val="cy-GB"/>
        </w:rPr>
        <w:t>Mynegodd y CHTh bryderon y bydd y cymunedau lleol yn teimlo bod llai o bresenoldeb heddlu ac roedd yn bwysig bod yr Heddlu yn cyfathrebu'r materion hyn yn glir fel bod y cyhoedd yn deall na fyddai'n arwain at ddarparu gwasanaeth lefel is.</w:t>
      </w:r>
    </w:p>
    <w:p w14:paraId="7ABA0FDA" w14:textId="77777777" w:rsidR="00970E06" w:rsidRPr="00A62F6B" w:rsidRDefault="00970E06" w:rsidP="00D45CD4">
      <w:pPr>
        <w:spacing w:after="0"/>
        <w:rPr>
          <w:rFonts w:ascii="Verdana" w:hAnsi="Verdana"/>
          <w:bCs/>
          <w:sz w:val="24"/>
          <w:szCs w:val="24"/>
        </w:rPr>
      </w:pPr>
    </w:p>
    <w:p w14:paraId="4EFF278A" w14:textId="77777777" w:rsidR="004B3F3A" w:rsidRDefault="00945432" w:rsidP="001D3F1E">
      <w:pPr>
        <w:spacing w:after="0"/>
        <w:rPr>
          <w:rFonts w:ascii="Verdana" w:hAnsi="Verdana"/>
          <w:bCs/>
          <w:sz w:val="24"/>
          <w:szCs w:val="24"/>
        </w:rPr>
      </w:pPr>
      <w:r w:rsidRPr="00A62F6B">
        <w:rPr>
          <w:rFonts w:ascii="Verdana" w:hAnsi="Verdana"/>
          <w:bCs/>
          <w:sz w:val="24"/>
          <w:szCs w:val="24"/>
          <w:lang w:val="cy-GB"/>
        </w:rPr>
        <w:t xml:space="preserve">Cafwyd trafodaeth a chytunwyd y dylid gwneud penderfyniad ymhen chwe mis oherwydd agosrwydd yr etholiad ac er mwyn galluogi'r newid i weithio'n effeithiol, penderfyniad y Comisiynydd newydd ei ethol ddylai hynny fod. </w:t>
      </w:r>
    </w:p>
    <w:p w14:paraId="2D9CB106" w14:textId="77777777" w:rsidR="004B3F3A" w:rsidRDefault="004B3F3A" w:rsidP="001D3F1E">
      <w:pPr>
        <w:spacing w:after="0"/>
        <w:rPr>
          <w:rFonts w:ascii="Verdana" w:hAnsi="Verdana"/>
          <w:bCs/>
          <w:sz w:val="24"/>
          <w:szCs w:val="24"/>
        </w:rPr>
      </w:pPr>
    </w:p>
    <w:p w14:paraId="6F400F7D" w14:textId="77777777" w:rsidR="001912F1" w:rsidRPr="00A62F6B" w:rsidRDefault="00945432" w:rsidP="001D3F1E">
      <w:pPr>
        <w:spacing w:after="0"/>
        <w:rPr>
          <w:rFonts w:ascii="Verdana" w:hAnsi="Verdana"/>
          <w:b/>
          <w:bCs/>
          <w:sz w:val="24"/>
          <w:szCs w:val="24"/>
          <w:u w:val="single"/>
        </w:rPr>
      </w:pPr>
      <w:r w:rsidRPr="00A62F6B">
        <w:rPr>
          <w:rFonts w:ascii="Verdana" w:hAnsi="Verdana"/>
          <w:bCs/>
          <w:sz w:val="24"/>
          <w:szCs w:val="24"/>
          <w:lang w:val="cy-GB"/>
        </w:rPr>
        <w:t>Cadarnhaodd HT y byddai'r cynnig gan Wasanaeth Tân Canolbarth a Gorllewin Cymru i rannu lleoliad yn parhau ymhen chwe mis.</w:t>
      </w:r>
    </w:p>
    <w:p w14:paraId="079F2639" w14:textId="77777777" w:rsidR="001D3F1E" w:rsidRPr="00A62F6B" w:rsidRDefault="001D3F1E" w:rsidP="001D3F1E">
      <w:pPr>
        <w:spacing w:after="0"/>
        <w:rPr>
          <w:rFonts w:ascii="Verdana" w:hAnsi="Verdana"/>
          <w:b/>
          <w:bCs/>
          <w:sz w:val="24"/>
          <w:szCs w:val="24"/>
          <w:u w:val="single"/>
        </w:rPr>
      </w:pPr>
    </w:p>
    <w:p w14:paraId="7F8A1D43" w14:textId="77777777" w:rsidR="00A40AA1" w:rsidRDefault="00945432" w:rsidP="003275D7">
      <w:pPr>
        <w:tabs>
          <w:tab w:val="left" w:pos="284"/>
        </w:tabs>
        <w:spacing w:line="360" w:lineRule="auto"/>
        <w:rPr>
          <w:rFonts w:ascii="Verdana" w:hAnsi="Verdana" w:cs="Arial"/>
          <w:bCs/>
          <w:sz w:val="24"/>
          <w:szCs w:val="24"/>
        </w:rPr>
      </w:pPr>
      <w:r w:rsidRPr="00A62F6B">
        <w:rPr>
          <w:rFonts w:ascii="Verdana" w:hAnsi="Verdana" w:cs="Arial"/>
          <w:bCs/>
          <w:sz w:val="24"/>
          <w:szCs w:val="24"/>
          <w:lang w:val="cy-GB"/>
        </w:rPr>
        <w:t>Cytunodd y Comisiynydd y gellir cymeradwyo'r goleuadau LED trwy ohebiaeth a chofnodi'r penderfyniad yn ffurfiol yn y Bwrdd Plismona nesaf.</w:t>
      </w:r>
    </w:p>
    <w:p w14:paraId="70919B42" w14:textId="77777777" w:rsidR="004B3F3A" w:rsidRPr="004B3F3A" w:rsidRDefault="00945432" w:rsidP="004B3F3A">
      <w:pPr>
        <w:tabs>
          <w:tab w:val="left" w:pos="284"/>
        </w:tabs>
        <w:spacing w:line="360" w:lineRule="auto"/>
        <w:rPr>
          <w:rFonts w:ascii="Verdana" w:hAnsi="Verdana" w:cs="Arial"/>
          <w:b/>
          <w:sz w:val="24"/>
          <w:szCs w:val="24"/>
        </w:rPr>
      </w:pPr>
      <w:r w:rsidRPr="004B3F3A">
        <w:rPr>
          <w:rFonts w:ascii="Verdana" w:hAnsi="Verdana" w:cs="Arial"/>
          <w:b/>
          <w:bCs/>
          <w:sz w:val="24"/>
          <w:szCs w:val="24"/>
          <w:lang w:val="cy-GB"/>
        </w:rPr>
        <w:t>Penderfyniad – Mae'r ddogfen yn cael derbyniad da; mae Comisiynydd yr Heddlu a Throseddu yn cefnogi’r cyfeiriad, ond bydd angen aros am benderfyniad terfynol tan fis Mai.</w:t>
      </w:r>
    </w:p>
    <w:p w14:paraId="1CFE2000" w14:textId="77777777" w:rsidR="00400F44" w:rsidRPr="00A62F6B" w:rsidRDefault="00400F44" w:rsidP="00400F44">
      <w:pPr>
        <w:pStyle w:val="ListParagraph"/>
        <w:spacing w:line="360" w:lineRule="auto"/>
        <w:ind w:left="644"/>
        <w:rPr>
          <w:rFonts w:ascii="Verdana" w:hAnsi="Verdana" w:cs="Arial"/>
          <w:bCs/>
          <w:sz w:val="24"/>
          <w:szCs w:val="24"/>
        </w:rPr>
      </w:pPr>
    </w:p>
    <w:p w14:paraId="5C1E5E90" w14:textId="77777777" w:rsidR="00913CD0" w:rsidRPr="00A62F6B" w:rsidRDefault="00945432" w:rsidP="00A74FC9">
      <w:pPr>
        <w:pStyle w:val="ListParagraph"/>
        <w:numPr>
          <w:ilvl w:val="0"/>
          <w:numId w:val="1"/>
        </w:numPr>
        <w:spacing w:line="360" w:lineRule="auto"/>
        <w:rPr>
          <w:rFonts w:ascii="Verdana" w:hAnsi="Verdana"/>
          <w:sz w:val="24"/>
          <w:szCs w:val="24"/>
        </w:rPr>
      </w:pPr>
      <w:r w:rsidRPr="00A62F6B">
        <w:rPr>
          <w:rFonts w:ascii="Verdana" w:hAnsi="Verdana" w:cs="Times New Roman"/>
          <w:b/>
          <w:bCs/>
          <w:sz w:val="24"/>
          <w:szCs w:val="24"/>
          <w:lang w:val="cy-GB"/>
        </w:rPr>
        <w:t xml:space="preserve">Ffocws: </w:t>
      </w:r>
      <w:r w:rsidRPr="00A62F6B">
        <w:rPr>
          <w:rFonts w:ascii="Verdana" w:hAnsi="Verdana" w:cs="Times New Roman"/>
          <w:sz w:val="24"/>
          <w:szCs w:val="24"/>
          <w:lang w:val="cy-GB"/>
        </w:rPr>
        <w:t>Blaenoriaeth 2: Dyletswydd Trais Difrifol</w:t>
      </w:r>
    </w:p>
    <w:p w14:paraId="141EADDB" w14:textId="77777777" w:rsidR="00400F44" w:rsidRPr="00A62F6B" w:rsidRDefault="00945432" w:rsidP="004B3F3A">
      <w:pPr>
        <w:tabs>
          <w:tab w:val="left" w:pos="284"/>
        </w:tabs>
        <w:spacing w:line="360" w:lineRule="auto"/>
        <w:rPr>
          <w:rFonts w:ascii="Verdana" w:hAnsi="Verdana" w:cs="Arial"/>
          <w:bCs/>
          <w:sz w:val="24"/>
          <w:szCs w:val="24"/>
        </w:rPr>
      </w:pPr>
      <w:r w:rsidRPr="00A62F6B">
        <w:rPr>
          <w:rFonts w:ascii="Verdana" w:hAnsi="Verdana" w:cs="Arial"/>
          <w:bCs/>
          <w:sz w:val="24"/>
          <w:szCs w:val="24"/>
          <w:lang w:val="cy-GB"/>
        </w:rPr>
        <w:t xml:space="preserve">Rhannodd PC adroddiad â'r bwrdd, ac amlygodd mai’r camau nesaf fydd gweithdy wedi'i hwyluso a gynhelir gan Crest i ystyried yr asesiad anghenion strategol a datblygu rhai argymhellion ar gyfer y cynllun cyflawni a fydd yn cael ei ysgrifennu a'i gyhoeddi erbyn diwedd mis </w:t>
      </w:r>
      <w:r w:rsidRPr="00A62F6B">
        <w:rPr>
          <w:rFonts w:ascii="Verdana" w:hAnsi="Verdana" w:cs="Arial"/>
          <w:bCs/>
          <w:sz w:val="24"/>
          <w:szCs w:val="24"/>
          <w:lang w:val="cy-GB"/>
        </w:rPr>
        <w:lastRenderedPageBreak/>
        <w:t>Ionawr.  Nodwyd bod deddfwriaeth bellach yn caniatáu i ddata gael ei rannu ymhlith cyrff cyhoeddus sy'n gryfder.</w:t>
      </w:r>
    </w:p>
    <w:p w14:paraId="7800617A" w14:textId="77777777" w:rsidR="00DE766E" w:rsidRPr="00A62F6B" w:rsidRDefault="00DE766E" w:rsidP="00400F44">
      <w:pPr>
        <w:pStyle w:val="ListParagraph"/>
        <w:tabs>
          <w:tab w:val="left" w:pos="284"/>
        </w:tabs>
        <w:spacing w:line="360" w:lineRule="auto"/>
        <w:ind w:left="644"/>
        <w:rPr>
          <w:rFonts w:ascii="Verdana" w:hAnsi="Verdana" w:cs="Arial"/>
          <w:bCs/>
          <w:sz w:val="24"/>
          <w:szCs w:val="24"/>
        </w:rPr>
      </w:pPr>
    </w:p>
    <w:p w14:paraId="41A88AFE" w14:textId="77777777" w:rsidR="00DE766E" w:rsidRPr="00A62F6B" w:rsidRDefault="00DE766E" w:rsidP="00400F44">
      <w:pPr>
        <w:pStyle w:val="ListParagraph"/>
        <w:tabs>
          <w:tab w:val="left" w:pos="284"/>
        </w:tabs>
        <w:spacing w:line="360" w:lineRule="auto"/>
        <w:ind w:left="644"/>
        <w:rPr>
          <w:rFonts w:ascii="Verdana" w:hAnsi="Verdana" w:cs="Arial"/>
          <w:bCs/>
          <w:sz w:val="24"/>
          <w:szCs w:val="24"/>
        </w:rPr>
      </w:pPr>
    </w:p>
    <w:p w14:paraId="79E90DE8" w14:textId="77777777" w:rsidR="00400F44" w:rsidRPr="00A62F6B" w:rsidRDefault="00945432" w:rsidP="00400F44">
      <w:pPr>
        <w:pStyle w:val="ListParagraph"/>
        <w:numPr>
          <w:ilvl w:val="0"/>
          <w:numId w:val="1"/>
        </w:numPr>
        <w:tabs>
          <w:tab w:val="left" w:pos="284"/>
        </w:tabs>
        <w:spacing w:line="360" w:lineRule="auto"/>
        <w:rPr>
          <w:rFonts w:ascii="Verdana" w:hAnsi="Verdana" w:cs="Arial"/>
          <w:bCs/>
          <w:sz w:val="24"/>
          <w:szCs w:val="24"/>
        </w:rPr>
      </w:pPr>
      <w:r w:rsidRPr="00A62F6B">
        <w:rPr>
          <w:rFonts w:ascii="Verdana" w:hAnsi="Verdana" w:cs="Arial"/>
          <w:b/>
          <w:bCs/>
          <w:sz w:val="24"/>
          <w:szCs w:val="24"/>
          <w:lang w:val="cy-GB"/>
        </w:rPr>
        <w:t>Materion i’w penderfynu</w:t>
      </w:r>
    </w:p>
    <w:p w14:paraId="7CC7831A" w14:textId="77777777" w:rsidR="00400F44" w:rsidRPr="00A62F6B" w:rsidRDefault="00945432" w:rsidP="007B67F9">
      <w:pPr>
        <w:pStyle w:val="ListParagraph"/>
        <w:numPr>
          <w:ilvl w:val="0"/>
          <w:numId w:val="4"/>
        </w:numPr>
        <w:tabs>
          <w:tab w:val="left" w:pos="284"/>
        </w:tabs>
        <w:spacing w:line="360" w:lineRule="auto"/>
        <w:rPr>
          <w:rFonts w:ascii="Verdana" w:hAnsi="Verdana" w:cs="Arial"/>
          <w:bCs/>
          <w:sz w:val="24"/>
          <w:szCs w:val="24"/>
        </w:rPr>
      </w:pPr>
      <w:r w:rsidRPr="00A62F6B">
        <w:rPr>
          <w:rFonts w:ascii="Verdana" w:hAnsi="Verdana" w:cs="Arial"/>
          <w:bCs/>
          <w:sz w:val="24"/>
          <w:szCs w:val="24"/>
          <w:lang w:val="cy-GB"/>
        </w:rPr>
        <w:t>Cyfamod Cam-drin Rhieni gan Blant.</w:t>
      </w:r>
    </w:p>
    <w:p w14:paraId="0CFD662C" w14:textId="77777777" w:rsidR="00CE4346" w:rsidRPr="00A62F6B" w:rsidRDefault="00945432"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lang w:val="cy-GB"/>
        </w:rPr>
        <w:t xml:space="preserve">Dywedodd y CHTh mai'r swyddfa yw'r unig swyddfa Comisiynwyr i gomisiynu Cymorth Twf Addysg Rhieni yn uniongyrchol i wneud y gwaith hwn. Cafwyd cais i lofnodi cyfamod mewnol mewn perthynas â cham-drin rhieni gan blant. Nododd y Dirprwy Brif Gwnstabl nad oedd unrhyw bryderon penodol ynghylch hyn ac y dylid ei ystyried fel rhan o strategaeth llesiant yr Heddlu. </w:t>
      </w:r>
    </w:p>
    <w:p w14:paraId="704564D9" w14:textId="77777777" w:rsidR="00CE4346" w:rsidRPr="004B3F3A" w:rsidRDefault="00CE4346" w:rsidP="00400F44">
      <w:pPr>
        <w:pStyle w:val="ListParagraph"/>
        <w:tabs>
          <w:tab w:val="left" w:pos="284"/>
        </w:tabs>
        <w:spacing w:line="360" w:lineRule="auto"/>
        <w:rPr>
          <w:rFonts w:ascii="Verdana" w:hAnsi="Verdana" w:cs="Arial"/>
          <w:b/>
          <w:sz w:val="24"/>
          <w:szCs w:val="24"/>
        </w:rPr>
      </w:pPr>
    </w:p>
    <w:p w14:paraId="23B6E747" w14:textId="77777777" w:rsidR="00EB2072" w:rsidRDefault="00EB2072" w:rsidP="00B31052">
      <w:pPr>
        <w:tabs>
          <w:tab w:val="left" w:pos="284"/>
        </w:tabs>
        <w:spacing w:line="360" w:lineRule="auto"/>
        <w:rPr>
          <w:rFonts w:ascii="Verdana" w:hAnsi="Verdana" w:cs="Arial"/>
          <w:b/>
          <w:bCs/>
          <w:sz w:val="24"/>
          <w:szCs w:val="24"/>
          <w:lang w:val="cy-GB"/>
        </w:rPr>
      </w:pPr>
    </w:p>
    <w:p w14:paraId="313AC1E2" w14:textId="11D140FD" w:rsidR="005B5559" w:rsidRPr="004B3F3A" w:rsidRDefault="00945432" w:rsidP="00B31052">
      <w:pPr>
        <w:tabs>
          <w:tab w:val="left" w:pos="284"/>
        </w:tabs>
        <w:spacing w:line="360" w:lineRule="auto"/>
        <w:rPr>
          <w:rFonts w:ascii="Verdana" w:hAnsi="Verdana" w:cs="Arial"/>
          <w:b/>
          <w:sz w:val="24"/>
          <w:szCs w:val="24"/>
        </w:rPr>
      </w:pPr>
      <w:r w:rsidRPr="004B3F3A">
        <w:rPr>
          <w:rFonts w:ascii="Verdana" w:hAnsi="Verdana" w:cs="Arial"/>
          <w:b/>
          <w:bCs/>
          <w:sz w:val="24"/>
          <w:szCs w:val="24"/>
          <w:lang w:val="cy-GB"/>
        </w:rPr>
        <w:t xml:space="preserve">Cam gweithredu: Cyfamod Cam-drin Rhieni gan Blant i gael ei drosglwyddo i Linda Williams i'w ystyried. </w:t>
      </w:r>
    </w:p>
    <w:p w14:paraId="362CC80E" w14:textId="77777777" w:rsidR="00E26537" w:rsidRPr="00A62F6B" w:rsidRDefault="00E26537" w:rsidP="00400F44">
      <w:pPr>
        <w:pStyle w:val="ListParagraph"/>
        <w:tabs>
          <w:tab w:val="left" w:pos="284"/>
        </w:tabs>
        <w:spacing w:line="360" w:lineRule="auto"/>
        <w:rPr>
          <w:rFonts w:ascii="Verdana" w:hAnsi="Verdana" w:cs="Arial"/>
          <w:bCs/>
          <w:sz w:val="24"/>
          <w:szCs w:val="24"/>
        </w:rPr>
      </w:pPr>
    </w:p>
    <w:p w14:paraId="6F038977" w14:textId="77777777" w:rsidR="00400F44" w:rsidRPr="00A62F6B" w:rsidRDefault="00945432" w:rsidP="00400F44">
      <w:pPr>
        <w:pStyle w:val="ListParagraph"/>
        <w:numPr>
          <w:ilvl w:val="0"/>
          <w:numId w:val="4"/>
        </w:numPr>
        <w:tabs>
          <w:tab w:val="left" w:pos="284"/>
        </w:tabs>
        <w:spacing w:line="360" w:lineRule="auto"/>
        <w:rPr>
          <w:rFonts w:ascii="Verdana" w:hAnsi="Verdana" w:cs="Arial"/>
          <w:bCs/>
          <w:sz w:val="24"/>
          <w:szCs w:val="24"/>
        </w:rPr>
      </w:pPr>
      <w:r w:rsidRPr="00A62F6B">
        <w:rPr>
          <w:rFonts w:ascii="Verdana" w:hAnsi="Verdana" w:cs="Arial"/>
          <w:bCs/>
          <w:sz w:val="24"/>
          <w:szCs w:val="24"/>
          <w:lang w:val="cy-GB"/>
        </w:rPr>
        <w:t>Ariannu Ymddiriedolaeth a Chadetiaid Dyfed Powys Diogel</w:t>
      </w:r>
    </w:p>
    <w:p w14:paraId="75BD85E6" w14:textId="77777777" w:rsidR="00373C15" w:rsidRPr="00A62F6B" w:rsidRDefault="00945432"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lang w:val="cy-GB"/>
        </w:rPr>
        <w:t>Cytunwyd i ohirio'r adroddiad hwn tan y cyfarfod ym mis Rhagfyr er mwyn caniatáu i'r Prif Gwnstabl a'r Cyfarwyddwr Cyllid ystyried yr adroddiad.</w:t>
      </w:r>
    </w:p>
    <w:p w14:paraId="02C6C983" w14:textId="77777777" w:rsidR="00400F44" w:rsidRPr="00A62F6B" w:rsidRDefault="00400F44" w:rsidP="00400F44">
      <w:pPr>
        <w:pStyle w:val="ListParagraph"/>
        <w:tabs>
          <w:tab w:val="left" w:pos="284"/>
        </w:tabs>
        <w:spacing w:line="360" w:lineRule="auto"/>
        <w:rPr>
          <w:rFonts w:ascii="Verdana" w:hAnsi="Verdana" w:cs="Arial"/>
          <w:bCs/>
          <w:sz w:val="24"/>
          <w:szCs w:val="24"/>
        </w:rPr>
      </w:pPr>
    </w:p>
    <w:p w14:paraId="1F2D4AEF" w14:textId="77777777" w:rsidR="00A607A8" w:rsidRPr="00A62F6B" w:rsidRDefault="00945432" w:rsidP="00A607A8">
      <w:pPr>
        <w:pStyle w:val="ListParagraph"/>
        <w:numPr>
          <w:ilvl w:val="0"/>
          <w:numId w:val="1"/>
        </w:numPr>
        <w:tabs>
          <w:tab w:val="left" w:pos="284"/>
        </w:tabs>
        <w:spacing w:line="360" w:lineRule="auto"/>
        <w:rPr>
          <w:rFonts w:ascii="Verdana" w:hAnsi="Verdana" w:cs="Arial"/>
          <w:b/>
          <w:sz w:val="24"/>
          <w:szCs w:val="24"/>
        </w:rPr>
      </w:pPr>
      <w:r w:rsidRPr="00A62F6B">
        <w:rPr>
          <w:rFonts w:ascii="Verdana" w:hAnsi="Verdana" w:cs="Arial"/>
          <w:b/>
          <w:bCs/>
          <w:sz w:val="24"/>
          <w:szCs w:val="24"/>
          <w:lang w:val="cy-GB"/>
        </w:rPr>
        <w:t xml:space="preserve">Unrhyw Fater Arall </w:t>
      </w:r>
    </w:p>
    <w:p w14:paraId="27A069FA" w14:textId="77777777" w:rsidR="00A607A8" w:rsidRPr="00A62F6B" w:rsidRDefault="00A607A8" w:rsidP="00A607A8">
      <w:pPr>
        <w:pStyle w:val="ListParagraph"/>
        <w:tabs>
          <w:tab w:val="left" w:pos="284"/>
        </w:tabs>
        <w:spacing w:line="360" w:lineRule="auto"/>
        <w:ind w:left="644"/>
        <w:rPr>
          <w:rFonts w:ascii="Verdana" w:hAnsi="Verdana" w:cs="Arial"/>
          <w:b/>
          <w:sz w:val="24"/>
          <w:szCs w:val="24"/>
        </w:rPr>
      </w:pPr>
    </w:p>
    <w:p w14:paraId="500E5A4F" w14:textId="77777777" w:rsidR="00400F44" w:rsidRPr="00A62F6B" w:rsidRDefault="00945432" w:rsidP="00A607A8">
      <w:pPr>
        <w:pStyle w:val="ListParagraph"/>
        <w:numPr>
          <w:ilvl w:val="0"/>
          <w:numId w:val="7"/>
        </w:numPr>
        <w:tabs>
          <w:tab w:val="left" w:pos="284"/>
        </w:tabs>
        <w:spacing w:line="360" w:lineRule="auto"/>
        <w:rPr>
          <w:rFonts w:ascii="Verdana" w:hAnsi="Verdana" w:cs="Arial"/>
          <w:b/>
          <w:sz w:val="24"/>
          <w:szCs w:val="24"/>
        </w:rPr>
      </w:pPr>
      <w:r w:rsidRPr="00A62F6B">
        <w:rPr>
          <w:rFonts w:ascii="Verdana" w:hAnsi="Verdana"/>
          <w:sz w:val="24"/>
          <w:szCs w:val="24"/>
          <w:lang w:val="cy-GB"/>
        </w:rPr>
        <w:t>Ôl-groniadau fetio ac oedi cyn clirio fetio</w:t>
      </w:r>
    </w:p>
    <w:p w14:paraId="51AB7545" w14:textId="77777777" w:rsidR="00975558" w:rsidRDefault="00945432" w:rsidP="004B3F3A">
      <w:pPr>
        <w:pStyle w:val="ListParagraph"/>
        <w:tabs>
          <w:tab w:val="left" w:pos="284"/>
        </w:tabs>
        <w:spacing w:line="360" w:lineRule="auto"/>
        <w:ind w:left="0"/>
        <w:rPr>
          <w:rFonts w:ascii="Verdana" w:hAnsi="Verdana"/>
          <w:sz w:val="24"/>
          <w:szCs w:val="24"/>
        </w:rPr>
      </w:pPr>
      <w:r>
        <w:rPr>
          <w:rFonts w:ascii="Verdana" w:hAnsi="Verdana"/>
          <w:sz w:val="24"/>
          <w:szCs w:val="24"/>
          <w:lang w:val="cy-GB"/>
        </w:rPr>
        <w:t>Nododd y CHTh yr adroddiad a dywedodd fod yr adroddiad i bob golwg wedi'i ysgrifennu'n amddiffynnol ac nad dyna oedd nod y cais gan SCHTh. Roedd y mater wedi'i godi oherwydd yr angen am graffu ychwanegol ynghylch fetio oherwydd budd y cyhoedd.</w:t>
      </w:r>
    </w:p>
    <w:p w14:paraId="39BEB979" w14:textId="77777777" w:rsidR="00147EE6" w:rsidRDefault="00147EE6" w:rsidP="00A36535">
      <w:pPr>
        <w:pStyle w:val="ListParagraph"/>
        <w:tabs>
          <w:tab w:val="left" w:pos="284"/>
        </w:tabs>
        <w:spacing w:line="360" w:lineRule="auto"/>
        <w:ind w:left="1068"/>
        <w:rPr>
          <w:rFonts w:ascii="Verdana" w:hAnsi="Verdana"/>
          <w:sz w:val="24"/>
          <w:szCs w:val="24"/>
        </w:rPr>
      </w:pPr>
    </w:p>
    <w:p w14:paraId="64DE35E4" w14:textId="77777777" w:rsidR="00147EE6" w:rsidRDefault="00945432" w:rsidP="004B3F3A">
      <w:pPr>
        <w:pStyle w:val="ListParagraph"/>
        <w:tabs>
          <w:tab w:val="left" w:pos="284"/>
        </w:tabs>
        <w:spacing w:line="360" w:lineRule="auto"/>
        <w:ind w:left="0"/>
        <w:rPr>
          <w:rFonts w:ascii="Verdana" w:hAnsi="Verdana"/>
          <w:sz w:val="24"/>
          <w:szCs w:val="24"/>
        </w:rPr>
      </w:pPr>
      <w:r>
        <w:rPr>
          <w:rFonts w:ascii="Verdana" w:hAnsi="Verdana"/>
          <w:sz w:val="24"/>
          <w:szCs w:val="24"/>
          <w:lang w:val="cy-GB"/>
        </w:rPr>
        <w:lastRenderedPageBreak/>
        <w:t>Gofynnodd y CHTh a oes materion mewn perthynas ag adnoddau sy’n achosi problemau? er y dylid nodi y cafwyd adborth da gan AHGTAEF a thynnwyd sylw at feysydd fel arferion da, ac mae enghreifftiau’n dangos ein bod yn gwneud mwy na’r safon ofynnol.</w:t>
      </w:r>
    </w:p>
    <w:p w14:paraId="3BC64AFD" w14:textId="77777777" w:rsidR="00C80956" w:rsidRDefault="00C80956" w:rsidP="00A36535">
      <w:pPr>
        <w:pStyle w:val="ListParagraph"/>
        <w:tabs>
          <w:tab w:val="left" w:pos="284"/>
        </w:tabs>
        <w:spacing w:line="360" w:lineRule="auto"/>
        <w:ind w:left="1068"/>
        <w:rPr>
          <w:rFonts w:ascii="Verdana" w:hAnsi="Verdana"/>
          <w:sz w:val="24"/>
          <w:szCs w:val="24"/>
        </w:rPr>
      </w:pPr>
    </w:p>
    <w:p w14:paraId="4137999C" w14:textId="77777777" w:rsidR="00C80956" w:rsidRDefault="00945432" w:rsidP="004B3F3A">
      <w:pPr>
        <w:pStyle w:val="ListParagraph"/>
        <w:tabs>
          <w:tab w:val="left" w:pos="284"/>
        </w:tabs>
        <w:spacing w:line="360" w:lineRule="auto"/>
        <w:ind w:left="0"/>
        <w:rPr>
          <w:rFonts w:ascii="Verdana" w:hAnsi="Verdana"/>
          <w:sz w:val="24"/>
          <w:szCs w:val="24"/>
        </w:rPr>
      </w:pPr>
      <w:r>
        <w:rPr>
          <w:rFonts w:ascii="Verdana" w:hAnsi="Verdana"/>
          <w:sz w:val="24"/>
          <w:szCs w:val="24"/>
          <w:lang w:val="cy-GB"/>
        </w:rPr>
        <w:t xml:space="preserve">Dywedodd y Dirprwy Brif Gwnstabl mai'r ôl-groniad presennol yw 163 achos, ond nid yw'r rhain yn ffigurau fetio newydd ond yn adnewyddiadau neu'n uwchraddio statws. Derbyniwyd bod rhai staff yn cael gwaith yn rhywle arall oherwydd yr oedi ond mae’r nifer yn lleihau a'r risg yn cael ei reoli. </w:t>
      </w:r>
    </w:p>
    <w:p w14:paraId="0D0CDD60" w14:textId="77777777" w:rsidR="005835AD" w:rsidRDefault="005835AD" w:rsidP="00A36535">
      <w:pPr>
        <w:pStyle w:val="ListParagraph"/>
        <w:tabs>
          <w:tab w:val="left" w:pos="284"/>
        </w:tabs>
        <w:spacing w:line="360" w:lineRule="auto"/>
        <w:ind w:left="1068"/>
        <w:rPr>
          <w:rFonts w:ascii="Verdana" w:hAnsi="Verdana"/>
          <w:sz w:val="24"/>
          <w:szCs w:val="24"/>
        </w:rPr>
      </w:pPr>
    </w:p>
    <w:p w14:paraId="41956E56" w14:textId="77777777" w:rsidR="005835AD" w:rsidRPr="00A62F6B" w:rsidRDefault="00945432" w:rsidP="004B3F3A">
      <w:pPr>
        <w:pStyle w:val="ListParagraph"/>
        <w:tabs>
          <w:tab w:val="left" w:pos="284"/>
        </w:tabs>
        <w:spacing w:line="360" w:lineRule="auto"/>
        <w:ind w:left="0"/>
        <w:rPr>
          <w:rFonts w:ascii="Verdana" w:hAnsi="Verdana"/>
          <w:sz w:val="24"/>
          <w:szCs w:val="24"/>
        </w:rPr>
      </w:pPr>
      <w:r>
        <w:rPr>
          <w:rFonts w:ascii="Verdana" w:hAnsi="Verdana"/>
          <w:sz w:val="24"/>
          <w:szCs w:val="24"/>
          <w:lang w:val="cy-GB"/>
        </w:rPr>
        <w:t>Cytunwyd y byddai adroddiad yn dod yn ôl ymhen chwe mis mewn perthynas â sefyllfa ôl-groniadau.</w:t>
      </w:r>
    </w:p>
    <w:p w14:paraId="1CB6B781" w14:textId="77777777" w:rsidR="00400F44" w:rsidRPr="00A62F6B" w:rsidRDefault="00400F44" w:rsidP="00400F44">
      <w:pPr>
        <w:pStyle w:val="ListParagraph"/>
        <w:tabs>
          <w:tab w:val="left" w:pos="284"/>
        </w:tabs>
        <w:spacing w:line="360" w:lineRule="auto"/>
        <w:ind w:left="1068"/>
        <w:rPr>
          <w:rFonts w:ascii="Verdana" w:hAnsi="Verdana"/>
          <w:sz w:val="24"/>
          <w:szCs w:val="24"/>
        </w:rPr>
      </w:pPr>
    </w:p>
    <w:p w14:paraId="28AA96AC" w14:textId="77777777" w:rsidR="008475A5" w:rsidRPr="00A62F6B" w:rsidRDefault="00945432" w:rsidP="006C55FE">
      <w:pPr>
        <w:pStyle w:val="ListParagraph"/>
        <w:numPr>
          <w:ilvl w:val="0"/>
          <w:numId w:val="5"/>
        </w:numPr>
        <w:tabs>
          <w:tab w:val="left" w:pos="284"/>
        </w:tabs>
        <w:spacing w:line="480" w:lineRule="auto"/>
        <w:rPr>
          <w:rFonts w:ascii="Verdana" w:hAnsi="Verdana" w:cs="Arial"/>
          <w:b/>
          <w:sz w:val="24"/>
          <w:szCs w:val="24"/>
        </w:rPr>
      </w:pPr>
      <w:r w:rsidRPr="00A62F6B">
        <w:rPr>
          <w:rFonts w:ascii="Verdana" w:hAnsi="Verdana" w:cs="Arial"/>
          <w:b/>
          <w:bCs/>
          <w:sz w:val="24"/>
          <w:szCs w:val="24"/>
          <w:lang w:val="cy-GB"/>
        </w:rPr>
        <w:t xml:space="preserve">Adolygu’r holl gamau gweithredu a’r penderfyniadau a gymerwyd </w:t>
      </w:r>
      <w:r w:rsidRPr="00A62F6B">
        <w:rPr>
          <w:rFonts w:ascii="Verdana" w:hAnsi="Verdana" w:cs="Arial"/>
          <w:i/>
          <w:iCs/>
          <w:sz w:val="24"/>
          <w:szCs w:val="24"/>
          <w:lang w:val="cy-GB"/>
        </w:rPr>
        <w:t>(Cadeirydd)</w:t>
      </w:r>
    </w:p>
    <w:tbl>
      <w:tblPr>
        <w:tblStyle w:val="TableGrid"/>
        <w:tblW w:w="9800" w:type="dxa"/>
        <w:tblInd w:w="-166" w:type="dxa"/>
        <w:tblLayout w:type="fixed"/>
        <w:tblLook w:val="04A0" w:firstRow="1" w:lastRow="0" w:firstColumn="1" w:lastColumn="0" w:noHBand="0" w:noVBand="1"/>
      </w:tblPr>
      <w:tblGrid>
        <w:gridCol w:w="1295"/>
        <w:gridCol w:w="6096"/>
        <w:gridCol w:w="2409"/>
      </w:tblGrid>
      <w:tr w:rsidR="00D420D0" w14:paraId="5ADA9713" w14:textId="77777777" w:rsidTr="00AB0CE5">
        <w:trPr>
          <w:trHeight w:val="669"/>
        </w:trPr>
        <w:tc>
          <w:tcPr>
            <w:tcW w:w="1295" w:type="dxa"/>
            <w:shd w:val="clear" w:color="auto" w:fill="B4C6E7"/>
          </w:tcPr>
          <w:p w14:paraId="336310EA" w14:textId="77777777" w:rsidR="008475A5" w:rsidRPr="00A62F6B" w:rsidRDefault="00945432" w:rsidP="00640BA5">
            <w:pPr>
              <w:rPr>
                <w:rFonts w:ascii="Verdana" w:eastAsia="Calibri" w:hAnsi="Verdana" w:cs="Times New Roman"/>
                <w:b/>
                <w:bCs/>
                <w:sz w:val="24"/>
                <w:szCs w:val="24"/>
              </w:rPr>
            </w:pPr>
            <w:r w:rsidRPr="00A62F6B">
              <w:rPr>
                <w:rFonts w:ascii="Verdana" w:eastAsia="Times New Roman" w:hAnsi="Verdana" w:cs="Times New Roman"/>
                <w:b/>
                <w:bCs/>
                <w:sz w:val="24"/>
                <w:szCs w:val="24"/>
                <w:lang w:val="cy-GB"/>
              </w:rPr>
              <w:t>Rhif y cam gweithredu</w:t>
            </w:r>
          </w:p>
        </w:tc>
        <w:tc>
          <w:tcPr>
            <w:tcW w:w="6096" w:type="dxa"/>
            <w:shd w:val="clear" w:color="auto" w:fill="B4C6E7"/>
          </w:tcPr>
          <w:p w14:paraId="7A8C9EF8" w14:textId="77777777" w:rsidR="008475A5" w:rsidRPr="00A62F6B" w:rsidRDefault="00945432" w:rsidP="00640BA5">
            <w:pPr>
              <w:jc w:val="center"/>
              <w:rPr>
                <w:rFonts w:ascii="Verdana" w:eastAsia="Calibri" w:hAnsi="Verdana" w:cs="Times New Roman"/>
                <w:b/>
                <w:bCs/>
                <w:sz w:val="24"/>
                <w:szCs w:val="24"/>
              </w:rPr>
            </w:pPr>
            <w:r w:rsidRPr="00A62F6B">
              <w:rPr>
                <w:rFonts w:ascii="Verdana" w:eastAsia="Calibri" w:hAnsi="Verdana" w:cs="Times New Roman"/>
                <w:b/>
                <w:bCs/>
                <w:sz w:val="24"/>
                <w:szCs w:val="24"/>
                <w:lang w:val="cy-GB"/>
              </w:rPr>
              <w:t>Crynodeb o’r camau i’w cymryd</w:t>
            </w:r>
          </w:p>
        </w:tc>
        <w:tc>
          <w:tcPr>
            <w:tcW w:w="2409" w:type="dxa"/>
            <w:shd w:val="clear" w:color="auto" w:fill="B4C6E7"/>
          </w:tcPr>
          <w:p w14:paraId="7FBB989C" w14:textId="77777777" w:rsidR="008475A5" w:rsidRPr="00A62F6B" w:rsidRDefault="00945432" w:rsidP="00640BA5">
            <w:pPr>
              <w:jc w:val="center"/>
              <w:rPr>
                <w:rFonts w:ascii="Verdana" w:eastAsia="Calibri" w:hAnsi="Verdana" w:cs="Times New Roman"/>
                <w:b/>
                <w:bCs/>
                <w:sz w:val="24"/>
                <w:szCs w:val="24"/>
              </w:rPr>
            </w:pPr>
            <w:r w:rsidRPr="00A62F6B">
              <w:rPr>
                <w:rFonts w:ascii="Verdana" w:eastAsia="Calibri" w:hAnsi="Verdana" w:cs="Times New Roman"/>
                <w:b/>
                <w:bCs/>
                <w:sz w:val="24"/>
                <w:szCs w:val="24"/>
                <w:lang w:val="cy-GB"/>
              </w:rPr>
              <w:t>I'w symud ymlaen gan</w:t>
            </w:r>
          </w:p>
        </w:tc>
      </w:tr>
      <w:tr w:rsidR="00D420D0" w14:paraId="30855CEC" w14:textId="77777777" w:rsidTr="00AB0CE5">
        <w:trPr>
          <w:trHeight w:val="661"/>
        </w:trPr>
        <w:tc>
          <w:tcPr>
            <w:tcW w:w="1295" w:type="dxa"/>
          </w:tcPr>
          <w:p w14:paraId="0EE29E3B" w14:textId="77777777" w:rsidR="008475A5" w:rsidRPr="00A62F6B" w:rsidRDefault="00945432" w:rsidP="00640BA5">
            <w:pPr>
              <w:rPr>
                <w:rFonts w:ascii="Verdana" w:hAnsi="Verdana" w:cs="Arial"/>
                <w:sz w:val="24"/>
                <w:szCs w:val="24"/>
              </w:rPr>
            </w:pPr>
            <w:r w:rsidRPr="00A62F6B">
              <w:rPr>
                <w:rFonts w:ascii="Verdana" w:eastAsia="Calibri" w:hAnsi="Verdana" w:cs="Arial"/>
                <w:sz w:val="24"/>
                <w:szCs w:val="24"/>
                <w:lang w:val="cy-GB"/>
              </w:rPr>
              <w:t>PB 276</w:t>
            </w:r>
          </w:p>
        </w:tc>
        <w:tc>
          <w:tcPr>
            <w:tcW w:w="6096" w:type="dxa"/>
          </w:tcPr>
          <w:p w14:paraId="26DCE73F" w14:textId="77777777" w:rsidR="008475A5" w:rsidRPr="00A62F6B" w:rsidRDefault="00945432" w:rsidP="000B789A">
            <w:pPr>
              <w:tabs>
                <w:tab w:val="left" w:pos="284"/>
              </w:tabs>
              <w:spacing w:line="360" w:lineRule="auto"/>
              <w:rPr>
                <w:rFonts w:ascii="Verdana" w:hAnsi="Verdana" w:cs="Arial"/>
                <w:bCs/>
                <w:sz w:val="24"/>
                <w:szCs w:val="24"/>
              </w:rPr>
            </w:pPr>
            <w:r w:rsidRPr="00A62F6B">
              <w:rPr>
                <w:rFonts w:ascii="Verdana" w:hAnsi="Verdana" w:cs="Arial"/>
                <w:bCs/>
                <w:sz w:val="24"/>
                <w:szCs w:val="24"/>
                <w:lang w:val="cy-GB"/>
              </w:rPr>
              <w:t>Y gweithgareddau ar Drais Domestig ehangach i'w symud ymlaen gan y PGC a'u cysylltu â'r portffolio Cyfiawnder Troseddol yn rhanbarthol.</w:t>
            </w:r>
          </w:p>
        </w:tc>
        <w:tc>
          <w:tcPr>
            <w:tcW w:w="2409" w:type="dxa"/>
            <w:vAlign w:val="center"/>
          </w:tcPr>
          <w:p w14:paraId="03A01D01" w14:textId="77777777" w:rsidR="008475A5" w:rsidRPr="00A62F6B" w:rsidRDefault="00945432" w:rsidP="00640BA5">
            <w:pPr>
              <w:jc w:val="center"/>
              <w:rPr>
                <w:rFonts w:ascii="Verdana" w:hAnsi="Verdana" w:cs="Arial"/>
                <w:sz w:val="24"/>
                <w:szCs w:val="24"/>
              </w:rPr>
            </w:pPr>
            <w:r w:rsidRPr="00A62F6B">
              <w:rPr>
                <w:rFonts w:ascii="Verdana" w:hAnsi="Verdana" w:cs="Arial"/>
                <w:sz w:val="24"/>
                <w:szCs w:val="24"/>
                <w:lang w:val="cy-GB"/>
              </w:rPr>
              <w:t>yr Heddlu</w:t>
            </w:r>
          </w:p>
        </w:tc>
      </w:tr>
      <w:tr w:rsidR="00D420D0" w14:paraId="4ABC0B13" w14:textId="77777777" w:rsidTr="00AB0CE5">
        <w:trPr>
          <w:trHeight w:val="661"/>
        </w:trPr>
        <w:tc>
          <w:tcPr>
            <w:tcW w:w="1295" w:type="dxa"/>
          </w:tcPr>
          <w:p w14:paraId="074A8DFF" w14:textId="77777777" w:rsidR="008475A5" w:rsidRPr="00A62F6B" w:rsidRDefault="00945432" w:rsidP="00640BA5">
            <w:pPr>
              <w:rPr>
                <w:rFonts w:ascii="Verdana" w:hAnsi="Verdana" w:cs="Arial"/>
                <w:sz w:val="24"/>
                <w:szCs w:val="24"/>
              </w:rPr>
            </w:pPr>
            <w:r w:rsidRPr="00A62F6B">
              <w:rPr>
                <w:rFonts w:ascii="Verdana" w:eastAsia="Calibri" w:hAnsi="Verdana" w:cs="Arial"/>
                <w:sz w:val="24"/>
                <w:szCs w:val="24"/>
                <w:lang w:val="cy-GB"/>
              </w:rPr>
              <w:t>PB 277</w:t>
            </w:r>
          </w:p>
        </w:tc>
        <w:tc>
          <w:tcPr>
            <w:tcW w:w="6096" w:type="dxa"/>
          </w:tcPr>
          <w:p w14:paraId="52363552" w14:textId="77777777" w:rsidR="008475A5" w:rsidRPr="00A62F6B" w:rsidRDefault="00945432" w:rsidP="000B789A">
            <w:pPr>
              <w:tabs>
                <w:tab w:val="left" w:pos="284"/>
              </w:tabs>
              <w:spacing w:line="360" w:lineRule="auto"/>
              <w:rPr>
                <w:rFonts w:ascii="Verdana" w:hAnsi="Verdana" w:cs="Arial"/>
                <w:bCs/>
                <w:sz w:val="24"/>
                <w:szCs w:val="24"/>
              </w:rPr>
            </w:pPr>
            <w:r w:rsidRPr="00A62F6B">
              <w:rPr>
                <w:rFonts w:ascii="Verdana" w:hAnsi="Verdana" w:cs="Arial"/>
                <w:bCs/>
                <w:sz w:val="24"/>
                <w:szCs w:val="24"/>
                <w:lang w:val="cy-GB"/>
              </w:rPr>
              <w:t>Ychwanegu Heddlu Gwirfoddol at agenda cyfarfod mis Rhagfyr o dan unrhyw faterion eraill.</w:t>
            </w:r>
          </w:p>
        </w:tc>
        <w:tc>
          <w:tcPr>
            <w:tcW w:w="2409" w:type="dxa"/>
            <w:vAlign w:val="center"/>
          </w:tcPr>
          <w:p w14:paraId="04A861C9" w14:textId="77777777" w:rsidR="008475A5" w:rsidRPr="00A62F6B" w:rsidRDefault="00945432" w:rsidP="00640BA5">
            <w:pPr>
              <w:jc w:val="center"/>
              <w:rPr>
                <w:rFonts w:ascii="Verdana" w:hAnsi="Verdana" w:cs="Arial"/>
                <w:sz w:val="24"/>
                <w:szCs w:val="24"/>
              </w:rPr>
            </w:pPr>
            <w:r w:rsidRPr="00A62F6B">
              <w:rPr>
                <w:rFonts w:ascii="Verdana" w:hAnsi="Verdana" w:cs="Arial"/>
                <w:sz w:val="24"/>
                <w:szCs w:val="24"/>
                <w:lang w:val="cy-GB"/>
              </w:rPr>
              <w:t>SCHTh</w:t>
            </w:r>
          </w:p>
        </w:tc>
      </w:tr>
      <w:tr w:rsidR="00D420D0" w14:paraId="5E676BAF" w14:textId="77777777" w:rsidTr="00AB0CE5">
        <w:trPr>
          <w:trHeight w:val="661"/>
        </w:trPr>
        <w:tc>
          <w:tcPr>
            <w:tcW w:w="1295" w:type="dxa"/>
          </w:tcPr>
          <w:p w14:paraId="2B01B471" w14:textId="77777777" w:rsidR="008475A5" w:rsidRPr="00A62F6B" w:rsidRDefault="00945432" w:rsidP="00640BA5">
            <w:pPr>
              <w:rPr>
                <w:rFonts w:ascii="Verdana" w:hAnsi="Verdana" w:cs="Arial"/>
                <w:sz w:val="24"/>
                <w:szCs w:val="24"/>
              </w:rPr>
            </w:pPr>
            <w:r w:rsidRPr="00A62F6B">
              <w:rPr>
                <w:rFonts w:ascii="Verdana" w:eastAsia="Calibri" w:hAnsi="Verdana" w:cs="Arial"/>
                <w:sz w:val="24"/>
                <w:szCs w:val="24"/>
                <w:lang w:val="cy-GB"/>
              </w:rPr>
              <w:t>PB 278</w:t>
            </w:r>
          </w:p>
        </w:tc>
        <w:tc>
          <w:tcPr>
            <w:tcW w:w="6096" w:type="dxa"/>
          </w:tcPr>
          <w:p w14:paraId="7B741309" w14:textId="77777777" w:rsidR="008475A5" w:rsidRPr="00A62F6B" w:rsidRDefault="00945432" w:rsidP="008475A5">
            <w:pPr>
              <w:rPr>
                <w:rFonts w:ascii="Verdana" w:hAnsi="Verdana" w:cs="Arial"/>
                <w:i/>
                <w:iCs/>
                <w:sz w:val="24"/>
                <w:szCs w:val="24"/>
              </w:rPr>
            </w:pPr>
            <w:r w:rsidRPr="00A62F6B">
              <w:rPr>
                <w:rFonts w:ascii="Verdana" w:hAnsi="Verdana" w:cs="Arial"/>
                <w:bCs/>
                <w:sz w:val="24"/>
                <w:szCs w:val="24"/>
                <w:lang w:val="cy-GB"/>
              </w:rPr>
              <w:t>Cyfamod Cam-drin Rhieni gan Blant i gael ei drosglwyddo i Linda Williams i'w ystyried.</w:t>
            </w:r>
          </w:p>
        </w:tc>
        <w:tc>
          <w:tcPr>
            <w:tcW w:w="2409" w:type="dxa"/>
            <w:vAlign w:val="center"/>
          </w:tcPr>
          <w:p w14:paraId="2F0B451E" w14:textId="77777777" w:rsidR="008475A5" w:rsidRPr="00A62F6B" w:rsidRDefault="00945432" w:rsidP="00640BA5">
            <w:pPr>
              <w:jc w:val="center"/>
              <w:rPr>
                <w:rFonts w:ascii="Verdana" w:hAnsi="Verdana" w:cs="Arial"/>
                <w:sz w:val="24"/>
                <w:szCs w:val="24"/>
              </w:rPr>
            </w:pPr>
            <w:r w:rsidRPr="00A62F6B">
              <w:rPr>
                <w:rFonts w:ascii="Verdana" w:hAnsi="Verdana" w:cs="Arial"/>
                <w:sz w:val="24"/>
                <w:szCs w:val="24"/>
                <w:lang w:val="cy-GB"/>
              </w:rPr>
              <w:t>yr Heddlu</w:t>
            </w:r>
          </w:p>
        </w:tc>
      </w:tr>
    </w:tbl>
    <w:p w14:paraId="409B05F8" w14:textId="77777777" w:rsidR="00400F44" w:rsidRPr="00A62F6B" w:rsidRDefault="00945432" w:rsidP="008475A5">
      <w:pPr>
        <w:pStyle w:val="ListParagraph"/>
        <w:tabs>
          <w:tab w:val="left" w:pos="284"/>
        </w:tabs>
        <w:spacing w:line="480" w:lineRule="auto"/>
        <w:ind w:left="644"/>
        <w:rPr>
          <w:rFonts w:ascii="Verdana" w:hAnsi="Verdana" w:cs="Arial"/>
          <w:b/>
          <w:sz w:val="24"/>
          <w:szCs w:val="24"/>
        </w:rPr>
      </w:pPr>
      <w:r w:rsidRPr="00A62F6B">
        <w:rPr>
          <w:rFonts w:ascii="Verdana" w:hAnsi="Verdana" w:cs="Arial"/>
          <w:b/>
          <w:bCs/>
          <w:sz w:val="24"/>
          <w:szCs w:val="24"/>
          <w:lang w:val="cy-GB"/>
        </w:rPr>
        <w:t xml:space="preserve">       </w:t>
      </w:r>
    </w:p>
    <w:p w14:paraId="1640DC6E" w14:textId="77777777" w:rsidR="00400F44" w:rsidRPr="00A62F6B" w:rsidRDefault="00400F44" w:rsidP="00400F44">
      <w:pPr>
        <w:rPr>
          <w:rFonts w:ascii="Verdana" w:hAnsi="Verdana" w:cs="Arial"/>
          <w:b/>
          <w:sz w:val="24"/>
          <w:szCs w:val="24"/>
        </w:rPr>
      </w:pPr>
    </w:p>
    <w:p w14:paraId="51551990" w14:textId="34244A56" w:rsidR="00400F44" w:rsidRPr="00A62F6B" w:rsidRDefault="00945432" w:rsidP="00400F44">
      <w:pPr>
        <w:rPr>
          <w:rFonts w:ascii="Verdana" w:eastAsia="Times New Roman" w:hAnsi="Verdana" w:cs="Calibri"/>
          <w:sz w:val="24"/>
          <w:szCs w:val="24"/>
          <w:lang w:eastAsia="en-GB"/>
        </w:rPr>
      </w:pPr>
      <w:r w:rsidRPr="00A62F6B">
        <w:rPr>
          <w:rFonts w:ascii="Verdana" w:hAnsi="Verdana" w:cs="Arial"/>
          <w:b/>
          <w:bCs/>
          <w:sz w:val="24"/>
          <w:szCs w:val="24"/>
          <w:lang w:val="cy-GB"/>
        </w:rPr>
        <w:t xml:space="preserve">Dyddiad y cyfarfod nesaf: </w:t>
      </w:r>
      <w:r w:rsidRPr="00A62F6B">
        <w:rPr>
          <w:rFonts w:ascii="Verdana" w:hAnsi="Verdana" w:cs="Arial"/>
          <w:sz w:val="24"/>
          <w:szCs w:val="24"/>
          <w:u w:val="single"/>
          <w:lang w:val="cy-GB"/>
        </w:rPr>
        <w:t>5 Rhagfyr 10am Ffocws: Perfformiad – Effaith Niche</w:t>
      </w:r>
      <w:r w:rsidRPr="00A62F6B">
        <w:rPr>
          <w:rFonts w:ascii="Verdana" w:eastAsia="Times New Roman" w:hAnsi="Verdana" w:cs="Calibri"/>
          <w:color w:val="000000"/>
          <w:sz w:val="24"/>
          <w:szCs w:val="24"/>
          <w:lang w:val="cy-GB" w:eastAsia="en-GB"/>
        </w:rPr>
        <w:br/>
      </w:r>
    </w:p>
    <w:p w14:paraId="48C28C98" w14:textId="77777777" w:rsidR="00400F44" w:rsidRPr="00A62F6B" w:rsidRDefault="00945432" w:rsidP="0052663D">
      <w:pPr>
        <w:rPr>
          <w:rFonts w:ascii="Verdana" w:hAnsi="Verdana"/>
          <w:b/>
          <w:bCs/>
          <w:sz w:val="24"/>
          <w:szCs w:val="24"/>
        </w:rPr>
      </w:pPr>
      <w:r w:rsidRPr="00A62F6B">
        <w:rPr>
          <w:rFonts w:ascii="Verdana" w:hAnsi="Verdana"/>
          <w:b/>
          <w:bCs/>
          <w:sz w:val="24"/>
          <w:szCs w:val="24"/>
          <w:lang w:val="cy-GB"/>
        </w:rPr>
        <w:t>DIWEDD</w:t>
      </w:r>
    </w:p>
    <w:p w14:paraId="6A98708B" w14:textId="77777777" w:rsidR="00102A6B" w:rsidRPr="00A62F6B" w:rsidRDefault="00102A6B" w:rsidP="0052663D">
      <w:pPr>
        <w:rPr>
          <w:rFonts w:ascii="Verdana" w:hAnsi="Verdana"/>
          <w:b/>
          <w:bCs/>
          <w:sz w:val="24"/>
          <w:szCs w:val="24"/>
        </w:rPr>
      </w:pPr>
    </w:p>
    <w:sectPr w:rsidR="00102A6B" w:rsidRPr="00A62F6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B070" w14:textId="77777777" w:rsidR="00945432" w:rsidRDefault="00945432">
      <w:pPr>
        <w:spacing w:after="0" w:line="240" w:lineRule="auto"/>
      </w:pPr>
      <w:r>
        <w:separator/>
      </w:r>
    </w:p>
  </w:endnote>
  <w:endnote w:type="continuationSeparator" w:id="0">
    <w:p w14:paraId="516C1CCF" w14:textId="77777777" w:rsidR="00945432" w:rsidRDefault="0094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B210" w14:textId="77777777" w:rsidR="00945432" w:rsidRDefault="00945432">
      <w:pPr>
        <w:spacing w:after="0" w:line="240" w:lineRule="auto"/>
      </w:pPr>
      <w:r>
        <w:separator/>
      </w:r>
    </w:p>
  </w:footnote>
  <w:footnote w:type="continuationSeparator" w:id="0">
    <w:p w14:paraId="232DB553" w14:textId="77777777" w:rsidR="00945432" w:rsidRDefault="0094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C257" w14:textId="77777777" w:rsidR="0052663D" w:rsidRDefault="00945432">
    <w:pPr>
      <w:pStyle w:val="Header"/>
    </w:pPr>
    <w:r>
      <w:rPr>
        <w:noProof/>
        <w:lang w:eastAsia="en-GB"/>
      </w:rPr>
      <w:drawing>
        <wp:anchor distT="0" distB="0" distL="114300" distR="114300" simplePos="0" relativeHeight="251659264" behindDoc="1" locked="0" layoutInCell="1" allowOverlap="1" wp14:anchorId="65A333B6" wp14:editId="4103BF29">
          <wp:simplePos x="0" y="0"/>
          <wp:positionH relativeFrom="page">
            <wp:align>right</wp:align>
          </wp:positionH>
          <wp:positionV relativeFrom="paragraph">
            <wp:posOffset>-295910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571466"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8240" behindDoc="1" locked="0" layoutInCell="1" allowOverlap="1" wp14:anchorId="47C94CE7" wp14:editId="10981EED">
          <wp:simplePos x="0" y="0"/>
          <wp:positionH relativeFrom="column">
            <wp:posOffset>-295275</wp:posOffset>
          </wp:positionH>
          <wp:positionV relativeFrom="paragraph">
            <wp:posOffset>-286385</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79136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5B2"/>
    <w:multiLevelType w:val="hybridMultilevel"/>
    <w:tmpl w:val="989ACDAC"/>
    <w:lvl w:ilvl="0" w:tplc="1A58E0D0">
      <w:start w:val="1"/>
      <w:numFmt w:val="lowerLetter"/>
      <w:lvlText w:val="%1)"/>
      <w:lvlJc w:val="left"/>
      <w:pPr>
        <w:ind w:left="1570" w:hanging="360"/>
      </w:pPr>
      <w:rPr>
        <w:rFonts w:ascii="Verdana" w:hAnsi="Verdana" w:hint="default"/>
        <w:sz w:val="24"/>
      </w:rPr>
    </w:lvl>
    <w:lvl w:ilvl="1" w:tplc="2FE00A06" w:tentative="1">
      <w:start w:val="1"/>
      <w:numFmt w:val="lowerLetter"/>
      <w:lvlText w:val="%2."/>
      <w:lvlJc w:val="left"/>
      <w:pPr>
        <w:ind w:left="2290" w:hanging="360"/>
      </w:pPr>
    </w:lvl>
    <w:lvl w:ilvl="2" w:tplc="05722488" w:tentative="1">
      <w:start w:val="1"/>
      <w:numFmt w:val="lowerRoman"/>
      <w:lvlText w:val="%3."/>
      <w:lvlJc w:val="right"/>
      <w:pPr>
        <w:ind w:left="3010" w:hanging="180"/>
      </w:pPr>
    </w:lvl>
    <w:lvl w:ilvl="3" w:tplc="CF44F4E0" w:tentative="1">
      <w:start w:val="1"/>
      <w:numFmt w:val="decimal"/>
      <w:lvlText w:val="%4."/>
      <w:lvlJc w:val="left"/>
      <w:pPr>
        <w:ind w:left="3730" w:hanging="360"/>
      </w:pPr>
    </w:lvl>
    <w:lvl w:ilvl="4" w:tplc="E9EEF600" w:tentative="1">
      <w:start w:val="1"/>
      <w:numFmt w:val="lowerLetter"/>
      <w:lvlText w:val="%5."/>
      <w:lvlJc w:val="left"/>
      <w:pPr>
        <w:ind w:left="4450" w:hanging="360"/>
      </w:pPr>
    </w:lvl>
    <w:lvl w:ilvl="5" w:tplc="23D406EA" w:tentative="1">
      <w:start w:val="1"/>
      <w:numFmt w:val="lowerRoman"/>
      <w:lvlText w:val="%6."/>
      <w:lvlJc w:val="right"/>
      <w:pPr>
        <w:ind w:left="5170" w:hanging="180"/>
      </w:pPr>
    </w:lvl>
    <w:lvl w:ilvl="6" w:tplc="8DA21E22" w:tentative="1">
      <w:start w:val="1"/>
      <w:numFmt w:val="decimal"/>
      <w:lvlText w:val="%7."/>
      <w:lvlJc w:val="left"/>
      <w:pPr>
        <w:ind w:left="5890" w:hanging="360"/>
      </w:pPr>
    </w:lvl>
    <w:lvl w:ilvl="7" w:tplc="473E9B9A" w:tentative="1">
      <w:start w:val="1"/>
      <w:numFmt w:val="lowerLetter"/>
      <w:lvlText w:val="%8."/>
      <w:lvlJc w:val="left"/>
      <w:pPr>
        <w:ind w:left="6610" w:hanging="360"/>
      </w:pPr>
    </w:lvl>
    <w:lvl w:ilvl="8" w:tplc="05FAC2D6" w:tentative="1">
      <w:start w:val="1"/>
      <w:numFmt w:val="lowerRoman"/>
      <w:lvlText w:val="%9."/>
      <w:lvlJc w:val="right"/>
      <w:pPr>
        <w:ind w:left="7330" w:hanging="180"/>
      </w:pPr>
    </w:lvl>
  </w:abstractNum>
  <w:abstractNum w:abstractNumId="1" w15:restartNumberingAfterBreak="0">
    <w:nsid w:val="12503520"/>
    <w:multiLevelType w:val="hybridMultilevel"/>
    <w:tmpl w:val="EB28FBA6"/>
    <w:lvl w:ilvl="0" w:tplc="1ED2A9E6">
      <w:start w:val="1"/>
      <w:numFmt w:val="lowerLetter"/>
      <w:lvlText w:val="%1)"/>
      <w:lvlJc w:val="left"/>
      <w:pPr>
        <w:ind w:left="1004" w:hanging="360"/>
      </w:pPr>
      <w:rPr>
        <w:rFonts w:hint="default"/>
      </w:rPr>
    </w:lvl>
    <w:lvl w:ilvl="1" w:tplc="5DECA9E6" w:tentative="1">
      <w:start w:val="1"/>
      <w:numFmt w:val="lowerLetter"/>
      <w:lvlText w:val="%2."/>
      <w:lvlJc w:val="left"/>
      <w:pPr>
        <w:ind w:left="1724" w:hanging="360"/>
      </w:pPr>
    </w:lvl>
    <w:lvl w:ilvl="2" w:tplc="608C68A2" w:tentative="1">
      <w:start w:val="1"/>
      <w:numFmt w:val="lowerRoman"/>
      <w:lvlText w:val="%3."/>
      <w:lvlJc w:val="right"/>
      <w:pPr>
        <w:ind w:left="2444" w:hanging="180"/>
      </w:pPr>
    </w:lvl>
    <w:lvl w:ilvl="3" w:tplc="7264D3C2" w:tentative="1">
      <w:start w:val="1"/>
      <w:numFmt w:val="decimal"/>
      <w:lvlText w:val="%4."/>
      <w:lvlJc w:val="left"/>
      <w:pPr>
        <w:ind w:left="3164" w:hanging="360"/>
      </w:pPr>
    </w:lvl>
    <w:lvl w:ilvl="4" w:tplc="3120FFC8" w:tentative="1">
      <w:start w:val="1"/>
      <w:numFmt w:val="lowerLetter"/>
      <w:lvlText w:val="%5."/>
      <w:lvlJc w:val="left"/>
      <w:pPr>
        <w:ind w:left="3884" w:hanging="360"/>
      </w:pPr>
    </w:lvl>
    <w:lvl w:ilvl="5" w:tplc="210C505C" w:tentative="1">
      <w:start w:val="1"/>
      <w:numFmt w:val="lowerRoman"/>
      <w:lvlText w:val="%6."/>
      <w:lvlJc w:val="right"/>
      <w:pPr>
        <w:ind w:left="4604" w:hanging="180"/>
      </w:pPr>
    </w:lvl>
    <w:lvl w:ilvl="6" w:tplc="5F6C18F8" w:tentative="1">
      <w:start w:val="1"/>
      <w:numFmt w:val="decimal"/>
      <w:lvlText w:val="%7."/>
      <w:lvlJc w:val="left"/>
      <w:pPr>
        <w:ind w:left="5324" w:hanging="360"/>
      </w:pPr>
    </w:lvl>
    <w:lvl w:ilvl="7" w:tplc="5C7204BE" w:tentative="1">
      <w:start w:val="1"/>
      <w:numFmt w:val="lowerLetter"/>
      <w:lvlText w:val="%8."/>
      <w:lvlJc w:val="left"/>
      <w:pPr>
        <w:ind w:left="6044" w:hanging="360"/>
      </w:pPr>
    </w:lvl>
    <w:lvl w:ilvl="8" w:tplc="4612727C" w:tentative="1">
      <w:start w:val="1"/>
      <w:numFmt w:val="lowerRoman"/>
      <w:lvlText w:val="%9."/>
      <w:lvlJc w:val="right"/>
      <w:pPr>
        <w:ind w:left="6764" w:hanging="180"/>
      </w:pPr>
    </w:lvl>
  </w:abstractNum>
  <w:abstractNum w:abstractNumId="2" w15:restartNumberingAfterBreak="0">
    <w:nsid w:val="20470637"/>
    <w:multiLevelType w:val="hybridMultilevel"/>
    <w:tmpl w:val="41B2BE56"/>
    <w:lvl w:ilvl="0" w:tplc="198A0970">
      <w:start w:val="1"/>
      <w:numFmt w:val="lowerLetter"/>
      <w:lvlText w:val="%1)"/>
      <w:lvlJc w:val="left"/>
      <w:pPr>
        <w:ind w:left="720" w:hanging="360"/>
      </w:pPr>
      <w:rPr>
        <w:rFonts w:hint="default"/>
      </w:rPr>
    </w:lvl>
    <w:lvl w:ilvl="1" w:tplc="62F612E8" w:tentative="1">
      <w:start w:val="1"/>
      <w:numFmt w:val="lowerLetter"/>
      <w:lvlText w:val="%2."/>
      <w:lvlJc w:val="left"/>
      <w:pPr>
        <w:ind w:left="1440" w:hanging="360"/>
      </w:pPr>
    </w:lvl>
    <w:lvl w:ilvl="2" w:tplc="C652EEDE" w:tentative="1">
      <w:start w:val="1"/>
      <w:numFmt w:val="lowerRoman"/>
      <w:lvlText w:val="%3."/>
      <w:lvlJc w:val="right"/>
      <w:pPr>
        <w:ind w:left="2160" w:hanging="180"/>
      </w:pPr>
    </w:lvl>
    <w:lvl w:ilvl="3" w:tplc="555288B0" w:tentative="1">
      <w:start w:val="1"/>
      <w:numFmt w:val="decimal"/>
      <w:lvlText w:val="%4."/>
      <w:lvlJc w:val="left"/>
      <w:pPr>
        <w:ind w:left="2880" w:hanging="360"/>
      </w:pPr>
    </w:lvl>
    <w:lvl w:ilvl="4" w:tplc="360E0A8A" w:tentative="1">
      <w:start w:val="1"/>
      <w:numFmt w:val="lowerLetter"/>
      <w:lvlText w:val="%5."/>
      <w:lvlJc w:val="left"/>
      <w:pPr>
        <w:ind w:left="3600" w:hanging="360"/>
      </w:pPr>
    </w:lvl>
    <w:lvl w:ilvl="5" w:tplc="A8125364" w:tentative="1">
      <w:start w:val="1"/>
      <w:numFmt w:val="lowerRoman"/>
      <w:lvlText w:val="%6."/>
      <w:lvlJc w:val="right"/>
      <w:pPr>
        <w:ind w:left="4320" w:hanging="180"/>
      </w:pPr>
    </w:lvl>
    <w:lvl w:ilvl="6" w:tplc="917AA01E" w:tentative="1">
      <w:start w:val="1"/>
      <w:numFmt w:val="decimal"/>
      <w:lvlText w:val="%7."/>
      <w:lvlJc w:val="left"/>
      <w:pPr>
        <w:ind w:left="5040" w:hanging="360"/>
      </w:pPr>
    </w:lvl>
    <w:lvl w:ilvl="7" w:tplc="27429730" w:tentative="1">
      <w:start w:val="1"/>
      <w:numFmt w:val="lowerLetter"/>
      <w:lvlText w:val="%8."/>
      <w:lvlJc w:val="left"/>
      <w:pPr>
        <w:ind w:left="5760" w:hanging="360"/>
      </w:pPr>
    </w:lvl>
    <w:lvl w:ilvl="8" w:tplc="8682B57A" w:tentative="1">
      <w:start w:val="1"/>
      <w:numFmt w:val="lowerRoman"/>
      <w:lvlText w:val="%9."/>
      <w:lvlJc w:val="right"/>
      <w:pPr>
        <w:ind w:left="6480" w:hanging="180"/>
      </w:pPr>
    </w:lvl>
  </w:abstractNum>
  <w:abstractNum w:abstractNumId="3" w15:restartNumberingAfterBreak="0">
    <w:nsid w:val="4F151CF6"/>
    <w:multiLevelType w:val="hybridMultilevel"/>
    <w:tmpl w:val="77C40590"/>
    <w:lvl w:ilvl="0" w:tplc="ACC4873E">
      <w:start w:val="1"/>
      <w:numFmt w:val="upperLetter"/>
      <w:lvlText w:val="%1.)"/>
      <w:lvlJc w:val="left"/>
      <w:pPr>
        <w:ind w:left="1364" w:hanging="720"/>
      </w:pPr>
      <w:rPr>
        <w:rFonts w:hint="default"/>
        <w:b/>
        <w:i w:val="0"/>
      </w:rPr>
    </w:lvl>
    <w:lvl w:ilvl="1" w:tplc="DF26664E">
      <w:start w:val="1"/>
      <w:numFmt w:val="lowerLetter"/>
      <w:lvlText w:val="%2."/>
      <w:lvlJc w:val="left"/>
      <w:pPr>
        <w:ind w:left="1724" w:hanging="360"/>
      </w:pPr>
    </w:lvl>
    <w:lvl w:ilvl="2" w:tplc="5BB213DA">
      <w:start w:val="1"/>
      <w:numFmt w:val="decimal"/>
      <w:lvlText w:val="%3."/>
      <w:lvlJc w:val="left"/>
      <w:pPr>
        <w:ind w:left="2444" w:hanging="180"/>
      </w:pPr>
      <w:rPr>
        <w:rFonts w:hint="default"/>
      </w:rPr>
    </w:lvl>
    <w:lvl w:ilvl="3" w:tplc="D130B5FC">
      <w:start w:val="1"/>
      <w:numFmt w:val="decimal"/>
      <w:lvlText w:val="%4."/>
      <w:lvlJc w:val="left"/>
      <w:pPr>
        <w:ind w:left="3164" w:hanging="360"/>
      </w:pPr>
      <w:rPr>
        <w:rFonts w:hint="default"/>
      </w:rPr>
    </w:lvl>
    <w:lvl w:ilvl="4" w:tplc="F3440414">
      <w:start w:val="1"/>
      <w:numFmt w:val="upperLetter"/>
      <w:lvlText w:val="%5."/>
      <w:lvlJc w:val="left"/>
      <w:pPr>
        <w:ind w:left="3884" w:hanging="360"/>
      </w:pPr>
      <w:rPr>
        <w:rFonts w:hint="default"/>
      </w:rPr>
    </w:lvl>
    <w:lvl w:ilvl="5" w:tplc="DA00C644" w:tentative="1">
      <w:start w:val="1"/>
      <w:numFmt w:val="lowerRoman"/>
      <w:lvlText w:val="%6."/>
      <w:lvlJc w:val="right"/>
      <w:pPr>
        <w:ind w:left="4604" w:hanging="180"/>
      </w:pPr>
    </w:lvl>
    <w:lvl w:ilvl="6" w:tplc="AED80E28" w:tentative="1">
      <w:start w:val="1"/>
      <w:numFmt w:val="decimal"/>
      <w:lvlText w:val="%7."/>
      <w:lvlJc w:val="left"/>
      <w:pPr>
        <w:ind w:left="5324" w:hanging="360"/>
      </w:pPr>
    </w:lvl>
    <w:lvl w:ilvl="7" w:tplc="5D8AD1D4" w:tentative="1">
      <w:start w:val="1"/>
      <w:numFmt w:val="lowerLetter"/>
      <w:lvlText w:val="%8."/>
      <w:lvlJc w:val="left"/>
      <w:pPr>
        <w:ind w:left="6044" w:hanging="360"/>
      </w:pPr>
    </w:lvl>
    <w:lvl w:ilvl="8" w:tplc="2BB2DA68" w:tentative="1">
      <w:start w:val="1"/>
      <w:numFmt w:val="lowerRoman"/>
      <w:lvlText w:val="%9."/>
      <w:lvlJc w:val="right"/>
      <w:pPr>
        <w:ind w:left="6764" w:hanging="180"/>
      </w:pPr>
    </w:lvl>
  </w:abstractNum>
  <w:abstractNum w:abstractNumId="4" w15:restartNumberingAfterBreak="0">
    <w:nsid w:val="56720A9B"/>
    <w:multiLevelType w:val="hybridMultilevel"/>
    <w:tmpl w:val="A13A984C"/>
    <w:lvl w:ilvl="0" w:tplc="B8DC8092">
      <w:start w:val="1"/>
      <w:numFmt w:val="lowerLetter"/>
      <w:lvlText w:val="%1)"/>
      <w:lvlJc w:val="left"/>
      <w:pPr>
        <w:ind w:left="1004" w:hanging="360"/>
      </w:pPr>
      <w:rPr>
        <w:rFonts w:cstheme="minorBidi" w:hint="default"/>
        <w:b w:val="0"/>
      </w:rPr>
    </w:lvl>
    <w:lvl w:ilvl="1" w:tplc="C7F215C0" w:tentative="1">
      <w:start w:val="1"/>
      <w:numFmt w:val="lowerLetter"/>
      <w:lvlText w:val="%2."/>
      <w:lvlJc w:val="left"/>
      <w:pPr>
        <w:ind w:left="1724" w:hanging="360"/>
      </w:pPr>
    </w:lvl>
    <w:lvl w:ilvl="2" w:tplc="CD18AEC4" w:tentative="1">
      <w:start w:val="1"/>
      <w:numFmt w:val="lowerRoman"/>
      <w:lvlText w:val="%3."/>
      <w:lvlJc w:val="right"/>
      <w:pPr>
        <w:ind w:left="2444" w:hanging="180"/>
      </w:pPr>
    </w:lvl>
    <w:lvl w:ilvl="3" w:tplc="239A0F56" w:tentative="1">
      <w:start w:val="1"/>
      <w:numFmt w:val="decimal"/>
      <w:lvlText w:val="%4."/>
      <w:lvlJc w:val="left"/>
      <w:pPr>
        <w:ind w:left="3164" w:hanging="360"/>
      </w:pPr>
    </w:lvl>
    <w:lvl w:ilvl="4" w:tplc="C35E856A" w:tentative="1">
      <w:start w:val="1"/>
      <w:numFmt w:val="lowerLetter"/>
      <w:lvlText w:val="%5."/>
      <w:lvlJc w:val="left"/>
      <w:pPr>
        <w:ind w:left="3884" w:hanging="360"/>
      </w:pPr>
    </w:lvl>
    <w:lvl w:ilvl="5" w:tplc="9738BEC0" w:tentative="1">
      <w:start w:val="1"/>
      <w:numFmt w:val="lowerRoman"/>
      <w:lvlText w:val="%6."/>
      <w:lvlJc w:val="right"/>
      <w:pPr>
        <w:ind w:left="4604" w:hanging="180"/>
      </w:pPr>
    </w:lvl>
    <w:lvl w:ilvl="6" w:tplc="866C55D0" w:tentative="1">
      <w:start w:val="1"/>
      <w:numFmt w:val="decimal"/>
      <w:lvlText w:val="%7."/>
      <w:lvlJc w:val="left"/>
      <w:pPr>
        <w:ind w:left="5324" w:hanging="360"/>
      </w:pPr>
    </w:lvl>
    <w:lvl w:ilvl="7" w:tplc="6EFE9268" w:tentative="1">
      <w:start w:val="1"/>
      <w:numFmt w:val="lowerLetter"/>
      <w:lvlText w:val="%8."/>
      <w:lvlJc w:val="left"/>
      <w:pPr>
        <w:ind w:left="6044" w:hanging="360"/>
      </w:pPr>
    </w:lvl>
    <w:lvl w:ilvl="8" w:tplc="22FC9DE6" w:tentative="1">
      <w:start w:val="1"/>
      <w:numFmt w:val="lowerRoman"/>
      <w:lvlText w:val="%9."/>
      <w:lvlJc w:val="right"/>
      <w:pPr>
        <w:ind w:left="6764" w:hanging="180"/>
      </w:pPr>
    </w:lvl>
  </w:abstractNum>
  <w:abstractNum w:abstractNumId="5" w15:restartNumberingAfterBreak="0">
    <w:nsid w:val="6FC055D6"/>
    <w:multiLevelType w:val="hybridMultilevel"/>
    <w:tmpl w:val="EC3E9E00"/>
    <w:lvl w:ilvl="0" w:tplc="4F168142">
      <w:start w:val="1"/>
      <w:numFmt w:val="decimal"/>
      <w:lvlText w:val="%1."/>
      <w:lvlJc w:val="left"/>
      <w:pPr>
        <w:ind w:left="644" w:hanging="360"/>
      </w:pPr>
      <w:rPr>
        <w:rFonts w:hint="default"/>
        <w:b w:val="0"/>
        <w:i w:val="0"/>
      </w:rPr>
    </w:lvl>
    <w:lvl w:ilvl="1" w:tplc="3996A9BE">
      <w:start w:val="1"/>
      <w:numFmt w:val="lowerLetter"/>
      <w:lvlText w:val="%2."/>
      <w:lvlJc w:val="left"/>
      <w:pPr>
        <w:ind w:left="1210" w:hanging="360"/>
      </w:pPr>
      <w:rPr>
        <w:b w:val="0"/>
        <w:i w:val="0"/>
      </w:rPr>
    </w:lvl>
    <w:lvl w:ilvl="2" w:tplc="52027BE6">
      <w:start w:val="1"/>
      <w:numFmt w:val="bullet"/>
      <w:lvlText w:val=""/>
      <w:lvlJc w:val="left"/>
      <w:pPr>
        <w:ind w:left="2160" w:hanging="180"/>
      </w:pPr>
      <w:rPr>
        <w:rFonts w:ascii="Symbol" w:hAnsi="Symbol" w:hint="default"/>
      </w:rPr>
    </w:lvl>
    <w:lvl w:ilvl="3" w:tplc="9B906BF4" w:tentative="1">
      <w:start w:val="1"/>
      <w:numFmt w:val="decimal"/>
      <w:lvlText w:val="%4."/>
      <w:lvlJc w:val="left"/>
      <w:pPr>
        <w:ind w:left="2880" w:hanging="360"/>
      </w:pPr>
    </w:lvl>
    <w:lvl w:ilvl="4" w:tplc="D8E42B24" w:tentative="1">
      <w:start w:val="1"/>
      <w:numFmt w:val="lowerLetter"/>
      <w:lvlText w:val="%5."/>
      <w:lvlJc w:val="left"/>
      <w:pPr>
        <w:ind w:left="3600" w:hanging="360"/>
      </w:pPr>
    </w:lvl>
    <w:lvl w:ilvl="5" w:tplc="8A8205C2" w:tentative="1">
      <w:start w:val="1"/>
      <w:numFmt w:val="lowerRoman"/>
      <w:lvlText w:val="%6."/>
      <w:lvlJc w:val="right"/>
      <w:pPr>
        <w:ind w:left="4320" w:hanging="180"/>
      </w:pPr>
    </w:lvl>
    <w:lvl w:ilvl="6" w:tplc="56880100" w:tentative="1">
      <w:start w:val="1"/>
      <w:numFmt w:val="decimal"/>
      <w:lvlText w:val="%7."/>
      <w:lvlJc w:val="left"/>
      <w:pPr>
        <w:ind w:left="5040" w:hanging="360"/>
      </w:pPr>
    </w:lvl>
    <w:lvl w:ilvl="7" w:tplc="A01015B0" w:tentative="1">
      <w:start w:val="1"/>
      <w:numFmt w:val="lowerLetter"/>
      <w:lvlText w:val="%8."/>
      <w:lvlJc w:val="left"/>
      <w:pPr>
        <w:ind w:left="5760" w:hanging="360"/>
      </w:pPr>
    </w:lvl>
    <w:lvl w:ilvl="8" w:tplc="4D729090" w:tentative="1">
      <w:start w:val="1"/>
      <w:numFmt w:val="lowerRoman"/>
      <w:lvlText w:val="%9."/>
      <w:lvlJc w:val="right"/>
      <w:pPr>
        <w:ind w:left="6480" w:hanging="180"/>
      </w:pPr>
    </w:lvl>
  </w:abstractNum>
  <w:abstractNum w:abstractNumId="6" w15:restartNumberingAfterBreak="0">
    <w:nsid w:val="7D6C7320"/>
    <w:multiLevelType w:val="hybridMultilevel"/>
    <w:tmpl w:val="F080E990"/>
    <w:lvl w:ilvl="0" w:tplc="0BC03914">
      <w:start w:val="1"/>
      <w:numFmt w:val="lowerLetter"/>
      <w:lvlText w:val="%1."/>
      <w:lvlJc w:val="left"/>
      <w:pPr>
        <w:ind w:left="927" w:hanging="360"/>
      </w:pPr>
      <w:rPr>
        <w:rFonts w:hint="default"/>
      </w:rPr>
    </w:lvl>
    <w:lvl w:ilvl="1" w:tplc="3D7E9296">
      <w:start w:val="1"/>
      <w:numFmt w:val="lowerLetter"/>
      <w:lvlText w:val="%2."/>
      <w:lvlJc w:val="left"/>
      <w:pPr>
        <w:ind w:left="1800" w:hanging="360"/>
      </w:pPr>
    </w:lvl>
    <w:lvl w:ilvl="2" w:tplc="1576D358" w:tentative="1">
      <w:start w:val="1"/>
      <w:numFmt w:val="lowerRoman"/>
      <w:lvlText w:val="%3."/>
      <w:lvlJc w:val="right"/>
      <w:pPr>
        <w:ind w:left="2520" w:hanging="180"/>
      </w:pPr>
    </w:lvl>
    <w:lvl w:ilvl="3" w:tplc="859069A2" w:tentative="1">
      <w:start w:val="1"/>
      <w:numFmt w:val="decimal"/>
      <w:lvlText w:val="%4."/>
      <w:lvlJc w:val="left"/>
      <w:pPr>
        <w:ind w:left="3240" w:hanging="360"/>
      </w:pPr>
    </w:lvl>
    <w:lvl w:ilvl="4" w:tplc="07CA4276" w:tentative="1">
      <w:start w:val="1"/>
      <w:numFmt w:val="lowerLetter"/>
      <w:lvlText w:val="%5."/>
      <w:lvlJc w:val="left"/>
      <w:pPr>
        <w:ind w:left="3960" w:hanging="360"/>
      </w:pPr>
    </w:lvl>
    <w:lvl w:ilvl="5" w:tplc="3850D8CA" w:tentative="1">
      <w:start w:val="1"/>
      <w:numFmt w:val="lowerRoman"/>
      <w:lvlText w:val="%6."/>
      <w:lvlJc w:val="right"/>
      <w:pPr>
        <w:ind w:left="4680" w:hanging="180"/>
      </w:pPr>
    </w:lvl>
    <w:lvl w:ilvl="6" w:tplc="5DAAE12C" w:tentative="1">
      <w:start w:val="1"/>
      <w:numFmt w:val="decimal"/>
      <w:lvlText w:val="%7."/>
      <w:lvlJc w:val="left"/>
      <w:pPr>
        <w:ind w:left="5400" w:hanging="360"/>
      </w:pPr>
    </w:lvl>
    <w:lvl w:ilvl="7" w:tplc="D8E208BC" w:tentative="1">
      <w:start w:val="1"/>
      <w:numFmt w:val="lowerLetter"/>
      <w:lvlText w:val="%8."/>
      <w:lvlJc w:val="left"/>
      <w:pPr>
        <w:ind w:left="6120" w:hanging="360"/>
      </w:pPr>
    </w:lvl>
    <w:lvl w:ilvl="8" w:tplc="5BAA00CA" w:tentative="1">
      <w:start w:val="1"/>
      <w:numFmt w:val="lowerRoman"/>
      <w:lvlText w:val="%9."/>
      <w:lvlJc w:val="right"/>
      <w:pPr>
        <w:ind w:left="6840" w:hanging="180"/>
      </w:pPr>
    </w:lvl>
  </w:abstractNum>
  <w:num w:numId="1" w16cid:durableId="1749502020">
    <w:abstractNumId w:val="5"/>
  </w:num>
  <w:num w:numId="2" w16cid:durableId="1584952212">
    <w:abstractNumId w:val="6"/>
  </w:num>
  <w:num w:numId="3" w16cid:durableId="705446779">
    <w:abstractNumId w:val="3"/>
  </w:num>
  <w:num w:numId="4" w16cid:durableId="416900706">
    <w:abstractNumId w:val="2"/>
  </w:num>
  <w:num w:numId="5" w16cid:durableId="357245387">
    <w:abstractNumId w:val="0"/>
  </w:num>
  <w:num w:numId="6" w16cid:durableId="691423125">
    <w:abstractNumId w:val="1"/>
  </w:num>
  <w:num w:numId="7" w16cid:durableId="1167743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3D"/>
    <w:rsid w:val="0001699A"/>
    <w:rsid w:val="00016A66"/>
    <w:rsid w:val="00021151"/>
    <w:rsid w:val="00021FA8"/>
    <w:rsid w:val="00034F49"/>
    <w:rsid w:val="00036C0D"/>
    <w:rsid w:val="0003730C"/>
    <w:rsid w:val="00042FA0"/>
    <w:rsid w:val="0004734D"/>
    <w:rsid w:val="00050E1A"/>
    <w:rsid w:val="000517D2"/>
    <w:rsid w:val="000545B9"/>
    <w:rsid w:val="00066224"/>
    <w:rsid w:val="0007059C"/>
    <w:rsid w:val="00075983"/>
    <w:rsid w:val="00077D72"/>
    <w:rsid w:val="00081CA4"/>
    <w:rsid w:val="0008291F"/>
    <w:rsid w:val="00085C3E"/>
    <w:rsid w:val="000922F6"/>
    <w:rsid w:val="00094B47"/>
    <w:rsid w:val="00096DF2"/>
    <w:rsid w:val="000A44D9"/>
    <w:rsid w:val="000A6CDD"/>
    <w:rsid w:val="000A73AB"/>
    <w:rsid w:val="000B0F6C"/>
    <w:rsid w:val="000B789A"/>
    <w:rsid w:val="000C4CAD"/>
    <w:rsid w:val="000C56C4"/>
    <w:rsid w:val="000C7BF5"/>
    <w:rsid w:val="000D5EAC"/>
    <w:rsid w:val="000E08E2"/>
    <w:rsid w:val="00102A6B"/>
    <w:rsid w:val="00107692"/>
    <w:rsid w:val="001109FA"/>
    <w:rsid w:val="001147EF"/>
    <w:rsid w:val="0014522D"/>
    <w:rsid w:val="00146B0D"/>
    <w:rsid w:val="00146B6B"/>
    <w:rsid w:val="00147EE6"/>
    <w:rsid w:val="00160814"/>
    <w:rsid w:val="001645F7"/>
    <w:rsid w:val="00176AC0"/>
    <w:rsid w:val="00176E1A"/>
    <w:rsid w:val="00177EEA"/>
    <w:rsid w:val="00182A76"/>
    <w:rsid w:val="001912F1"/>
    <w:rsid w:val="001B2BA6"/>
    <w:rsid w:val="001C2989"/>
    <w:rsid w:val="001C3A7C"/>
    <w:rsid w:val="001D3F1E"/>
    <w:rsid w:val="001D535A"/>
    <w:rsid w:val="001E67FA"/>
    <w:rsid w:val="001E74F2"/>
    <w:rsid w:val="001F6AFF"/>
    <w:rsid w:val="002025E6"/>
    <w:rsid w:val="00203769"/>
    <w:rsid w:val="00215238"/>
    <w:rsid w:val="00224768"/>
    <w:rsid w:val="00234962"/>
    <w:rsid w:val="0023629F"/>
    <w:rsid w:val="00254D72"/>
    <w:rsid w:val="00257BAF"/>
    <w:rsid w:val="0026463C"/>
    <w:rsid w:val="00274A92"/>
    <w:rsid w:val="00280BFC"/>
    <w:rsid w:val="00285C89"/>
    <w:rsid w:val="00296280"/>
    <w:rsid w:val="002B0EBE"/>
    <w:rsid w:val="002C0477"/>
    <w:rsid w:val="002C2B18"/>
    <w:rsid w:val="002C4577"/>
    <w:rsid w:val="002D0CFD"/>
    <w:rsid w:val="002D36C6"/>
    <w:rsid w:val="002D5CEF"/>
    <w:rsid w:val="002E49DC"/>
    <w:rsid w:val="002E661C"/>
    <w:rsid w:val="002F12D4"/>
    <w:rsid w:val="00305127"/>
    <w:rsid w:val="00306A56"/>
    <w:rsid w:val="003216BD"/>
    <w:rsid w:val="0032698E"/>
    <w:rsid w:val="00327363"/>
    <w:rsid w:val="003275D7"/>
    <w:rsid w:val="0033598B"/>
    <w:rsid w:val="00344F28"/>
    <w:rsid w:val="003453CD"/>
    <w:rsid w:val="0035061E"/>
    <w:rsid w:val="00352F96"/>
    <w:rsid w:val="00354D89"/>
    <w:rsid w:val="0036013C"/>
    <w:rsid w:val="00362C2A"/>
    <w:rsid w:val="003670BF"/>
    <w:rsid w:val="00373C15"/>
    <w:rsid w:val="003869B1"/>
    <w:rsid w:val="00391AF7"/>
    <w:rsid w:val="00392F76"/>
    <w:rsid w:val="00396495"/>
    <w:rsid w:val="003967A2"/>
    <w:rsid w:val="003A7F21"/>
    <w:rsid w:val="003C1751"/>
    <w:rsid w:val="003E06A3"/>
    <w:rsid w:val="003F3725"/>
    <w:rsid w:val="00400F44"/>
    <w:rsid w:val="00406F93"/>
    <w:rsid w:val="00407BB0"/>
    <w:rsid w:val="00412479"/>
    <w:rsid w:val="00414FAA"/>
    <w:rsid w:val="00424FDC"/>
    <w:rsid w:val="004262F5"/>
    <w:rsid w:val="004336BC"/>
    <w:rsid w:val="00433D1D"/>
    <w:rsid w:val="0043782D"/>
    <w:rsid w:val="00440704"/>
    <w:rsid w:val="00441705"/>
    <w:rsid w:val="004463EE"/>
    <w:rsid w:val="00447043"/>
    <w:rsid w:val="004472FA"/>
    <w:rsid w:val="00450960"/>
    <w:rsid w:val="00454AE9"/>
    <w:rsid w:val="004710F8"/>
    <w:rsid w:val="00473856"/>
    <w:rsid w:val="00473DC4"/>
    <w:rsid w:val="0047451E"/>
    <w:rsid w:val="00483107"/>
    <w:rsid w:val="00483194"/>
    <w:rsid w:val="00495DBA"/>
    <w:rsid w:val="004A2D2F"/>
    <w:rsid w:val="004B3F3A"/>
    <w:rsid w:val="004B4D6A"/>
    <w:rsid w:val="004B70DD"/>
    <w:rsid w:val="004C02DF"/>
    <w:rsid w:val="004C4DD4"/>
    <w:rsid w:val="004D047F"/>
    <w:rsid w:val="004E2EB6"/>
    <w:rsid w:val="004F37AB"/>
    <w:rsid w:val="004F3C31"/>
    <w:rsid w:val="004F4455"/>
    <w:rsid w:val="0050773B"/>
    <w:rsid w:val="00511BDB"/>
    <w:rsid w:val="00513CAF"/>
    <w:rsid w:val="00515453"/>
    <w:rsid w:val="00515A63"/>
    <w:rsid w:val="005178D8"/>
    <w:rsid w:val="0052663D"/>
    <w:rsid w:val="00544E2F"/>
    <w:rsid w:val="00562FF3"/>
    <w:rsid w:val="0056532E"/>
    <w:rsid w:val="0056637B"/>
    <w:rsid w:val="005674E6"/>
    <w:rsid w:val="0057622F"/>
    <w:rsid w:val="005835AD"/>
    <w:rsid w:val="005918E6"/>
    <w:rsid w:val="00597C32"/>
    <w:rsid w:val="005A141B"/>
    <w:rsid w:val="005B0D90"/>
    <w:rsid w:val="005B1640"/>
    <w:rsid w:val="005B5559"/>
    <w:rsid w:val="005C2DEF"/>
    <w:rsid w:val="005C3629"/>
    <w:rsid w:val="005C6473"/>
    <w:rsid w:val="005C724E"/>
    <w:rsid w:val="005D19A2"/>
    <w:rsid w:val="005D3436"/>
    <w:rsid w:val="005E15A7"/>
    <w:rsid w:val="005E1782"/>
    <w:rsid w:val="005E3FA0"/>
    <w:rsid w:val="005F41D6"/>
    <w:rsid w:val="00607C96"/>
    <w:rsid w:val="0061173E"/>
    <w:rsid w:val="0061280D"/>
    <w:rsid w:val="0061402A"/>
    <w:rsid w:val="00635B6A"/>
    <w:rsid w:val="00635CF6"/>
    <w:rsid w:val="00636CD1"/>
    <w:rsid w:val="00640BA5"/>
    <w:rsid w:val="006419D9"/>
    <w:rsid w:val="0064217E"/>
    <w:rsid w:val="00646D13"/>
    <w:rsid w:val="0065798B"/>
    <w:rsid w:val="006625BC"/>
    <w:rsid w:val="00663DE7"/>
    <w:rsid w:val="00665B34"/>
    <w:rsid w:val="006833FE"/>
    <w:rsid w:val="00686ABC"/>
    <w:rsid w:val="00687B86"/>
    <w:rsid w:val="00690BF3"/>
    <w:rsid w:val="006B2A3D"/>
    <w:rsid w:val="006C23AF"/>
    <w:rsid w:val="006C55FE"/>
    <w:rsid w:val="006C6A04"/>
    <w:rsid w:val="006D6BFB"/>
    <w:rsid w:val="006D74B0"/>
    <w:rsid w:val="006D78B5"/>
    <w:rsid w:val="006D7D88"/>
    <w:rsid w:val="006E2EE7"/>
    <w:rsid w:val="006E53A7"/>
    <w:rsid w:val="006F162B"/>
    <w:rsid w:val="006F28DC"/>
    <w:rsid w:val="006F516F"/>
    <w:rsid w:val="00701670"/>
    <w:rsid w:val="0070226C"/>
    <w:rsid w:val="00703130"/>
    <w:rsid w:val="00705F8B"/>
    <w:rsid w:val="007129E5"/>
    <w:rsid w:val="00713F62"/>
    <w:rsid w:val="007143E4"/>
    <w:rsid w:val="007309F8"/>
    <w:rsid w:val="007425DD"/>
    <w:rsid w:val="007451D9"/>
    <w:rsid w:val="00752C75"/>
    <w:rsid w:val="00762942"/>
    <w:rsid w:val="00766304"/>
    <w:rsid w:val="0078269B"/>
    <w:rsid w:val="007857C6"/>
    <w:rsid w:val="007879E0"/>
    <w:rsid w:val="00791EA6"/>
    <w:rsid w:val="00797D1D"/>
    <w:rsid w:val="007A49EC"/>
    <w:rsid w:val="007B25D4"/>
    <w:rsid w:val="007B57E9"/>
    <w:rsid w:val="007B67F9"/>
    <w:rsid w:val="007C1A3F"/>
    <w:rsid w:val="007C4E93"/>
    <w:rsid w:val="007D3C0D"/>
    <w:rsid w:val="007D537D"/>
    <w:rsid w:val="007E1241"/>
    <w:rsid w:val="007E7315"/>
    <w:rsid w:val="007F320D"/>
    <w:rsid w:val="007F401E"/>
    <w:rsid w:val="00801AA7"/>
    <w:rsid w:val="00810B5E"/>
    <w:rsid w:val="00814C2B"/>
    <w:rsid w:val="00835DF3"/>
    <w:rsid w:val="00845C4A"/>
    <w:rsid w:val="008475A5"/>
    <w:rsid w:val="00856D57"/>
    <w:rsid w:val="00860121"/>
    <w:rsid w:val="00860C1C"/>
    <w:rsid w:val="00866F49"/>
    <w:rsid w:val="00874F06"/>
    <w:rsid w:val="00877D6F"/>
    <w:rsid w:val="008833CB"/>
    <w:rsid w:val="008938C4"/>
    <w:rsid w:val="008A3163"/>
    <w:rsid w:val="008A36C0"/>
    <w:rsid w:val="008B661F"/>
    <w:rsid w:val="008D3D47"/>
    <w:rsid w:val="008D4EE2"/>
    <w:rsid w:val="008D7A04"/>
    <w:rsid w:val="008F12B9"/>
    <w:rsid w:val="008F24E2"/>
    <w:rsid w:val="0090220F"/>
    <w:rsid w:val="00907486"/>
    <w:rsid w:val="00913CD0"/>
    <w:rsid w:val="00913D1C"/>
    <w:rsid w:val="009259A7"/>
    <w:rsid w:val="00927FB5"/>
    <w:rsid w:val="00940933"/>
    <w:rsid w:val="00945432"/>
    <w:rsid w:val="009466E1"/>
    <w:rsid w:val="00964235"/>
    <w:rsid w:val="00970E06"/>
    <w:rsid w:val="00971903"/>
    <w:rsid w:val="00975558"/>
    <w:rsid w:val="0098014C"/>
    <w:rsid w:val="00985928"/>
    <w:rsid w:val="009976D3"/>
    <w:rsid w:val="009B1B50"/>
    <w:rsid w:val="009B3C98"/>
    <w:rsid w:val="009B4DA0"/>
    <w:rsid w:val="009C3969"/>
    <w:rsid w:val="009C776C"/>
    <w:rsid w:val="009D417F"/>
    <w:rsid w:val="009E4CF1"/>
    <w:rsid w:val="009F16A2"/>
    <w:rsid w:val="009F266C"/>
    <w:rsid w:val="009F52F1"/>
    <w:rsid w:val="009F5C68"/>
    <w:rsid w:val="009F7BE5"/>
    <w:rsid w:val="00A07E7B"/>
    <w:rsid w:val="00A20204"/>
    <w:rsid w:val="00A25D5F"/>
    <w:rsid w:val="00A30D99"/>
    <w:rsid w:val="00A35B61"/>
    <w:rsid w:val="00A36535"/>
    <w:rsid w:val="00A40AA1"/>
    <w:rsid w:val="00A43508"/>
    <w:rsid w:val="00A4373D"/>
    <w:rsid w:val="00A5202A"/>
    <w:rsid w:val="00A5483A"/>
    <w:rsid w:val="00A607A8"/>
    <w:rsid w:val="00A62F6B"/>
    <w:rsid w:val="00A728BB"/>
    <w:rsid w:val="00A74FC9"/>
    <w:rsid w:val="00A819A5"/>
    <w:rsid w:val="00A81AD0"/>
    <w:rsid w:val="00A913C7"/>
    <w:rsid w:val="00AA3AF3"/>
    <w:rsid w:val="00AA6185"/>
    <w:rsid w:val="00AB02EA"/>
    <w:rsid w:val="00AB053E"/>
    <w:rsid w:val="00AB0CE5"/>
    <w:rsid w:val="00AB31FD"/>
    <w:rsid w:val="00AB4E46"/>
    <w:rsid w:val="00AB505C"/>
    <w:rsid w:val="00AC17A4"/>
    <w:rsid w:val="00AE500E"/>
    <w:rsid w:val="00B01B73"/>
    <w:rsid w:val="00B0300D"/>
    <w:rsid w:val="00B07FEB"/>
    <w:rsid w:val="00B13A10"/>
    <w:rsid w:val="00B22377"/>
    <w:rsid w:val="00B259D7"/>
    <w:rsid w:val="00B26F49"/>
    <w:rsid w:val="00B27835"/>
    <w:rsid w:val="00B31052"/>
    <w:rsid w:val="00B35E54"/>
    <w:rsid w:val="00B45C21"/>
    <w:rsid w:val="00B53C43"/>
    <w:rsid w:val="00B64C56"/>
    <w:rsid w:val="00B83FF0"/>
    <w:rsid w:val="00B905B6"/>
    <w:rsid w:val="00B92782"/>
    <w:rsid w:val="00BA464E"/>
    <w:rsid w:val="00BB1E2B"/>
    <w:rsid w:val="00BB4BDD"/>
    <w:rsid w:val="00BE7B06"/>
    <w:rsid w:val="00BF2737"/>
    <w:rsid w:val="00BF4BD6"/>
    <w:rsid w:val="00C00608"/>
    <w:rsid w:val="00C006B3"/>
    <w:rsid w:val="00C0577D"/>
    <w:rsid w:val="00C0734E"/>
    <w:rsid w:val="00C124D5"/>
    <w:rsid w:val="00C225AB"/>
    <w:rsid w:val="00C22772"/>
    <w:rsid w:val="00C23BC8"/>
    <w:rsid w:val="00C23F19"/>
    <w:rsid w:val="00C30C96"/>
    <w:rsid w:val="00C32F63"/>
    <w:rsid w:val="00C33B3F"/>
    <w:rsid w:val="00C44197"/>
    <w:rsid w:val="00C53AA5"/>
    <w:rsid w:val="00C54A82"/>
    <w:rsid w:val="00C65A0B"/>
    <w:rsid w:val="00C76E22"/>
    <w:rsid w:val="00C80956"/>
    <w:rsid w:val="00C80CCF"/>
    <w:rsid w:val="00C96E89"/>
    <w:rsid w:val="00CA724E"/>
    <w:rsid w:val="00CA7AAF"/>
    <w:rsid w:val="00CC34DD"/>
    <w:rsid w:val="00CC5F1D"/>
    <w:rsid w:val="00CD1D16"/>
    <w:rsid w:val="00CD684C"/>
    <w:rsid w:val="00CD7E8C"/>
    <w:rsid w:val="00CE4346"/>
    <w:rsid w:val="00CF196A"/>
    <w:rsid w:val="00D05E02"/>
    <w:rsid w:val="00D12DF3"/>
    <w:rsid w:val="00D23A4C"/>
    <w:rsid w:val="00D33E2C"/>
    <w:rsid w:val="00D366F9"/>
    <w:rsid w:val="00D420D0"/>
    <w:rsid w:val="00D45743"/>
    <w:rsid w:val="00D45CD4"/>
    <w:rsid w:val="00D4622F"/>
    <w:rsid w:val="00D4692C"/>
    <w:rsid w:val="00D5483A"/>
    <w:rsid w:val="00D618BB"/>
    <w:rsid w:val="00D736F2"/>
    <w:rsid w:val="00DC1092"/>
    <w:rsid w:val="00DE4AF2"/>
    <w:rsid w:val="00DE719C"/>
    <w:rsid w:val="00DE766E"/>
    <w:rsid w:val="00DE7931"/>
    <w:rsid w:val="00E0541B"/>
    <w:rsid w:val="00E15FCF"/>
    <w:rsid w:val="00E1600E"/>
    <w:rsid w:val="00E2495F"/>
    <w:rsid w:val="00E26537"/>
    <w:rsid w:val="00E2673F"/>
    <w:rsid w:val="00E2724D"/>
    <w:rsid w:val="00E46782"/>
    <w:rsid w:val="00E528CF"/>
    <w:rsid w:val="00E54036"/>
    <w:rsid w:val="00E557A9"/>
    <w:rsid w:val="00E639F1"/>
    <w:rsid w:val="00E808C6"/>
    <w:rsid w:val="00E860FE"/>
    <w:rsid w:val="00E93795"/>
    <w:rsid w:val="00EA727F"/>
    <w:rsid w:val="00EB0965"/>
    <w:rsid w:val="00EB2072"/>
    <w:rsid w:val="00EC2531"/>
    <w:rsid w:val="00EC3A54"/>
    <w:rsid w:val="00EC4C03"/>
    <w:rsid w:val="00EC50FE"/>
    <w:rsid w:val="00EC5669"/>
    <w:rsid w:val="00ED2CFA"/>
    <w:rsid w:val="00EE4D4E"/>
    <w:rsid w:val="00EE6A4A"/>
    <w:rsid w:val="00EE7F40"/>
    <w:rsid w:val="00F05166"/>
    <w:rsid w:val="00F1738B"/>
    <w:rsid w:val="00F34DCA"/>
    <w:rsid w:val="00F401F6"/>
    <w:rsid w:val="00F40AD3"/>
    <w:rsid w:val="00F420F5"/>
    <w:rsid w:val="00F436C9"/>
    <w:rsid w:val="00F52596"/>
    <w:rsid w:val="00F6015D"/>
    <w:rsid w:val="00F6608E"/>
    <w:rsid w:val="00F67324"/>
    <w:rsid w:val="00F7622E"/>
    <w:rsid w:val="00F7686F"/>
    <w:rsid w:val="00F82857"/>
    <w:rsid w:val="00F82F57"/>
    <w:rsid w:val="00F9223E"/>
    <w:rsid w:val="00F95740"/>
    <w:rsid w:val="00F95812"/>
    <w:rsid w:val="00F97867"/>
    <w:rsid w:val="00FA04A5"/>
    <w:rsid w:val="00FA4499"/>
    <w:rsid w:val="00FA64D9"/>
    <w:rsid w:val="00FB795D"/>
    <w:rsid w:val="00FD16EC"/>
    <w:rsid w:val="00FD4643"/>
    <w:rsid w:val="00FD74BD"/>
    <w:rsid w:val="00FD7A7D"/>
    <w:rsid w:val="00FE19C8"/>
    <w:rsid w:val="00FE4CEB"/>
    <w:rsid w:val="00FE4D56"/>
    <w:rsid w:val="00FE75C3"/>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A14F"/>
  <w15:chartTrackingRefBased/>
  <w15:docId w15:val="{802D8CFF-276F-4FD9-915E-D0675E95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6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3D"/>
    <w:pPr>
      <w:ind w:left="720"/>
      <w:contextualSpacing/>
    </w:pPr>
  </w:style>
  <w:style w:type="table" w:styleId="TableGrid">
    <w:name w:val="Table Grid"/>
    <w:basedOn w:val="TableNormal"/>
    <w:uiPriority w:val="39"/>
    <w:rsid w:val="0052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63D"/>
  </w:style>
  <w:style w:type="paragraph" w:styleId="Footer">
    <w:name w:val="footer"/>
    <w:basedOn w:val="Normal"/>
    <w:link w:val="FooterChar"/>
    <w:uiPriority w:val="99"/>
    <w:unhideWhenUsed/>
    <w:rsid w:val="00526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63D"/>
  </w:style>
  <w:style w:type="paragraph" w:styleId="Revision">
    <w:name w:val="Revision"/>
    <w:hidden/>
    <w:uiPriority w:val="99"/>
    <w:semiHidden/>
    <w:rsid w:val="00EB2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284095-0b4a-4d85-a183-900106ba8f36">
      <Terms xmlns="http://schemas.microsoft.com/office/infopath/2007/PartnerControls"/>
    </lcf76f155ced4ddcb4097134ff3c332f>
    <TaxCatchAll xmlns="81c1dbbb-9ca6-46df-8a38-ec63e564a8a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7" ma:contentTypeDescription="Create a new document." ma:contentTypeScope="" ma:versionID="6114f999e7a99e8eae50080e9522ea11">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38923d328b57484dbced7e3b8cd2ba16"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ea4ab8-d0d8-43ee-9242-cc8651970e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a1273a-ac01-4126-830a-17cb31106776}" ma:internalName="TaxCatchAll" ma:showField="CatchAllData" ma:web="81c1dbbb-9ca6-46df-8a38-ec63e564a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5F22A-BB5D-402F-87C8-E5167E922578}">
  <ds:schemaRefs>
    <ds:schemaRef ds:uri="http://schemas.microsoft.com/office/2006/metadata/properties"/>
    <ds:schemaRef ds:uri="http://schemas.microsoft.com/office/infopath/2007/PartnerControls"/>
    <ds:schemaRef ds:uri="af284095-0b4a-4d85-a183-900106ba8f36"/>
    <ds:schemaRef ds:uri="81c1dbbb-9ca6-46df-8a38-ec63e564a8a1"/>
  </ds:schemaRefs>
</ds:datastoreItem>
</file>

<file path=customXml/itemProps2.xml><?xml version="1.0" encoding="utf-8"?>
<ds:datastoreItem xmlns:ds="http://schemas.openxmlformats.org/officeDocument/2006/customXml" ds:itemID="{C5DC9521-6563-400E-B1A2-3B3D5FB1DB37}">
  <ds:schemaRefs>
    <ds:schemaRef ds:uri="http://schemas.openxmlformats.org/officeDocument/2006/bibliography"/>
  </ds:schemaRefs>
</ds:datastoreItem>
</file>

<file path=customXml/itemProps3.xml><?xml version="1.0" encoding="utf-8"?>
<ds:datastoreItem xmlns:ds="http://schemas.openxmlformats.org/officeDocument/2006/customXml" ds:itemID="{C8B9E30A-4810-44B7-9CED-42BD497CA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84095-0b4a-4d85-a183-900106ba8f36"/>
    <ds:schemaRef ds:uri="81c1dbbb-9ca6-46df-8a38-ec63e564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A4528-7382-4FF0-8E60-6BAF81BA4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Ffion (OPCC)</dc:creator>
  <cp:lastModifiedBy>Morgan Sophie</cp:lastModifiedBy>
  <cp:revision>2</cp:revision>
  <cp:lastPrinted>2024-01-02T09:28:00Z</cp:lastPrinted>
  <dcterms:created xsi:type="dcterms:W3CDTF">2024-05-20T15:01:00Z</dcterms:created>
  <dcterms:modified xsi:type="dcterms:W3CDTF">2024-05-20T15:01:00Z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0x0101008DE9C5114ACD674E9813E352693D4379</vt:lpwstr>
  </property>
  <property fmtid="{D5CDD505-2E9C-101B-9397-08002B2CF9AE}" pid="3" name="MSIP_Label_7beefdff-6834-454f-be00-a68b5bc5f471_ActionId">
    <vt:lpwstr>05bc595f-75ed-4339-bcfe-70282122f805</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2023-11-24T11:03:35Z</vt:lpwstr>
  </property>
  <property fmtid="{D5CDD505-2E9C-101B-9397-08002B2CF9AE}" pid="9" name="MSIP_Label_7beefdff-6834-454f-be00-a68b5bc5f471_SiteId">
    <vt:lpwstr>39683655-1d97-4b22-be8c-246da0f47a41</vt:lpwstr>
  </property>
  <property fmtid="{D5CDD505-2E9C-101B-9397-08002B2CF9AE}" pid="10" name="MediaServiceImageTags">
    <vt:lpwstr/>
  </property>
</Properties>
</file>