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AC72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18254617" w14:textId="22708D29" w:rsidR="0018350F" w:rsidRPr="00CB79E7" w:rsidRDefault="00385FB4" w:rsidP="0018350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16"/>
          <w:szCs w:val="16"/>
        </w:rPr>
        <w:t>Dyddiad</w:t>
      </w:r>
      <w:proofErr w:type="spellEnd"/>
      <w:r>
        <w:rPr>
          <w:rFonts w:ascii="Arial" w:hAnsi="Arial" w:cs="Arial"/>
          <w:sz w:val="16"/>
          <w:szCs w:val="16"/>
        </w:rPr>
        <w:t xml:space="preserve"> /Date: </w:t>
      </w:r>
      <w:r w:rsidR="0098287F">
        <w:rPr>
          <w:rFonts w:ascii="Arial" w:hAnsi="Arial" w:cs="Arial"/>
          <w:sz w:val="16"/>
          <w:szCs w:val="16"/>
        </w:rPr>
        <w:t>2</w:t>
      </w:r>
      <w:r w:rsidR="006A214B">
        <w:rPr>
          <w:rFonts w:ascii="Arial" w:hAnsi="Arial" w:cs="Arial"/>
          <w:sz w:val="16"/>
          <w:szCs w:val="16"/>
        </w:rPr>
        <w:t>6</w:t>
      </w:r>
      <w:r w:rsidR="0098287F" w:rsidRPr="0098287F">
        <w:rPr>
          <w:rFonts w:ascii="Arial" w:hAnsi="Arial" w:cs="Arial"/>
          <w:sz w:val="16"/>
          <w:szCs w:val="16"/>
          <w:vertAlign w:val="superscript"/>
        </w:rPr>
        <w:t>th</w:t>
      </w:r>
      <w:r w:rsidR="0098287F">
        <w:rPr>
          <w:rFonts w:ascii="Arial" w:hAnsi="Arial" w:cs="Arial"/>
          <w:sz w:val="16"/>
          <w:szCs w:val="16"/>
        </w:rPr>
        <w:t xml:space="preserve"> January 202</w:t>
      </w:r>
      <w:r w:rsidR="006A214B">
        <w:rPr>
          <w:rFonts w:ascii="Arial" w:hAnsi="Arial" w:cs="Arial"/>
          <w:sz w:val="16"/>
          <w:szCs w:val="16"/>
        </w:rPr>
        <w:t>4</w:t>
      </w:r>
    </w:p>
    <w:p w14:paraId="68FEAE6E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0D76962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196AB74D" w14:textId="77777777" w:rsidR="00740232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 Dafydd Llewelyn,</w:t>
      </w:r>
    </w:p>
    <w:p w14:paraId="2E06BEBE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and Crime Commissioner,</w:t>
      </w:r>
    </w:p>
    <w:p w14:paraId="53D05A96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Dyfed-Powys Police,</w:t>
      </w:r>
    </w:p>
    <w:p w14:paraId="7B3004FB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Police </w:t>
      </w:r>
      <w:proofErr w:type="spellStart"/>
      <w:r>
        <w:rPr>
          <w:rFonts w:ascii="Arial" w:hAnsi="Arial" w:cs="Arial"/>
          <w:b/>
        </w:rPr>
        <w:t>Headquaters</w:t>
      </w:r>
      <w:proofErr w:type="spellEnd"/>
      <w:r>
        <w:rPr>
          <w:rFonts w:ascii="Arial" w:hAnsi="Arial" w:cs="Arial"/>
          <w:b/>
        </w:rPr>
        <w:t>,</w:t>
      </w:r>
    </w:p>
    <w:p w14:paraId="7C3BFEE0" w14:textId="77777777" w:rsidR="006B1590" w:rsidRDefault="006B1590" w:rsidP="00DE049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Llangunnor</w:t>
      </w:r>
      <w:proofErr w:type="spellEnd"/>
      <w:r>
        <w:rPr>
          <w:rFonts w:ascii="Arial" w:hAnsi="Arial" w:cs="Arial"/>
          <w:b/>
        </w:rPr>
        <w:t>,</w:t>
      </w:r>
    </w:p>
    <w:p w14:paraId="24ADD495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Carmarthen.</w:t>
      </w:r>
    </w:p>
    <w:p w14:paraId="3BC11FB0" w14:textId="77777777" w:rsidR="006B1590" w:rsidRDefault="006B1590" w:rsidP="00DE0495">
      <w:pPr>
        <w:rPr>
          <w:rFonts w:ascii="Arial" w:hAnsi="Arial" w:cs="Arial"/>
          <w:b/>
        </w:rPr>
      </w:pPr>
    </w:p>
    <w:p w14:paraId="7AE96851" w14:textId="7777777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Dear Commissioner,</w:t>
      </w:r>
    </w:p>
    <w:p w14:paraId="6753F345" w14:textId="77777777" w:rsidR="006B1590" w:rsidRDefault="006B1590" w:rsidP="00DE0495">
      <w:pPr>
        <w:rPr>
          <w:rFonts w:ascii="Arial" w:hAnsi="Arial" w:cs="Arial"/>
        </w:rPr>
      </w:pPr>
    </w:p>
    <w:p w14:paraId="1AA8840C" w14:textId="2DAD5D34" w:rsidR="006B1590" w:rsidRDefault="006B1590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Re: </w:t>
      </w:r>
      <w:r>
        <w:rPr>
          <w:rFonts w:ascii="Arial" w:hAnsi="Arial" w:cs="Arial"/>
          <w:u w:val="single"/>
        </w:rPr>
        <w:t>Review of propo</w:t>
      </w:r>
      <w:r w:rsidR="00385FB4">
        <w:rPr>
          <w:rFonts w:ascii="Arial" w:hAnsi="Arial" w:cs="Arial"/>
          <w:u w:val="single"/>
        </w:rPr>
        <w:t>sed police precept for 202</w:t>
      </w:r>
      <w:r w:rsidR="006A214B">
        <w:rPr>
          <w:rFonts w:ascii="Arial" w:hAnsi="Arial" w:cs="Arial"/>
          <w:u w:val="single"/>
        </w:rPr>
        <w:t>4</w:t>
      </w:r>
      <w:r w:rsidR="00385FB4">
        <w:rPr>
          <w:rFonts w:ascii="Arial" w:hAnsi="Arial" w:cs="Arial"/>
          <w:u w:val="single"/>
        </w:rPr>
        <w:t>-202</w:t>
      </w:r>
      <w:r w:rsidR="006A214B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financial year.</w:t>
      </w:r>
    </w:p>
    <w:p w14:paraId="4DDE7C00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0EE4D509" w14:textId="4696D61B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I write to confirm that in accordance with the requirements of Schedule 5 of the Police Reform and Social Responsibility Act 2011 the Dyfed-Powys Police and Crime Panel reviewed your proposed</w:t>
      </w:r>
      <w:r w:rsidR="008E6137">
        <w:rPr>
          <w:rFonts w:ascii="Arial" w:hAnsi="Arial" w:cs="Arial"/>
        </w:rPr>
        <w:t xml:space="preserve"> </w:t>
      </w:r>
      <w:r w:rsidR="006A214B">
        <w:rPr>
          <w:rFonts w:ascii="Arial" w:hAnsi="Arial" w:cs="Arial"/>
        </w:rPr>
        <w:t>6.2</w:t>
      </w:r>
      <w:r w:rsidR="008E6137">
        <w:rPr>
          <w:rFonts w:ascii="Arial" w:hAnsi="Arial" w:cs="Arial"/>
        </w:rPr>
        <w:t>% increase in the</w:t>
      </w:r>
      <w:r>
        <w:rPr>
          <w:rFonts w:ascii="Arial" w:hAnsi="Arial" w:cs="Arial"/>
        </w:rPr>
        <w:t xml:space="preserve"> precept for the above financ</w:t>
      </w:r>
      <w:r w:rsidR="00385FB4">
        <w:rPr>
          <w:rFonts w:ascii="Arial" w:hAnsi="Arial" w:cs="Arial"/>
        </w:rPr>
        <w:t xml:space="preserve">ial year at its meeting on the </w:t>
      </w:r>
      <w:proofErr w:type="gramStart"/>
      <w:r w:rsidR="00E7161F">
        <w:rPr>
          <w:rFonts w:ascii="Arial" w:hAnsi="Arial" w:cs="Arial"/>
        </w:rPr>
        <w:t>2</w:t>
      </w:r>
      <w:r w:rsidR="006A214B">
        <w:rPr>
          <w:rFonts w:ascii="Arial" w:hAnsi="Arial" w:cs="Arial"/>
        </w:rPr>
        <w:t>6</w:t>
      </w:r>
      <w:r w:rsidR="00E7161F" w:rsidRPr="00E7161F">
        <w:rPr>
          <w:rFonts w:ascii="Arial" w:hAnsi="Arial" w:cs="Arial"/>
          <w:vertAlign w:val="superscript"/>
        </w:rPr>
        <w:t>th</w:t>
      </w:r>
      <w:proofErr w:type="gramEnd"/>
      <w:r w:rsidR="00E7161F">
        <w:rPr>
          <w:rFonts w:ascii="Arial" w:hAnsi="Arial" w:cs="Arial"/>
        </w:rPr>
        <w:t xml:space="preserve"> January 202</w:t>
      </w:r>
      <w:r w:rsidR="006A214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E2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therefore accept this letter as the report of the Panel in respect of that review.</w:t>
      </w:r>
    </w:p>
    <w:p w14:paraId="7BCD6D5E" w14:textId="77777777" w:rsidR="006B1590" w:rsidRDefault="006B1590" w:rsidP="00DE0495">
      <w:pPr>
        <w:rPr>
          <w:rFonts w:ascii="Arial" w:hAnsi="Arial" w:cs="Arial"/>
        </w:rPr>
      </w:pPr>
    </w:p>
    <w:p w14:paraId="5DBB05B8" w14:textId="057C3E78" w:rsidR="000077F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are aware </w:t>
      </w:r>
      <w:r w:rsidR="00D40E18">
        <w:rPr>
          <w:rFonts w:ascii="Arial" w:hAnsi="Arial" w:cs="Arial"/>
        </w:rPr>
        <w:t xml:space="preserve">the Panel </w:t>
      </w:r>
      <w:r w:rsidR="00F40ED8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>support</w:t>
      </w:r>
      <w:r w:rsidR="00D40E1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proposed precept</w:t>
      </w:r>
      <w:r w:rsidR="0079721C">
        <w:rPr>
          <w:rFonts w:ascii="Arial" w:hAnsi="Arial" w:cs="Arial"/>
        </w:rPr>
        <w:t xml:space="preserve"> and did not exercise its power of veto.</w:t>
      </w:r>
    </w:p>
    <w:p w14:paraId="2946A976" w14:textId="77777777" w:rsidR="006B1590" w:rsidRDefault="006B1590" w:rsidP="00DE0495">
      <w:pPr>
        <w:rPr>
          <w:rFonts w:ascii="Arial" w:hAnsi="Arial" w:cs="Arial"/>
        </w:rPr>
      </w:pPr>
    </w:p>
    <w:p w14:paraId="16DFE731" w14:textId="77A61414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take this opportunity to thank you, and the officers from both your office and the force, for the comprehensive information provided </w:t>
      </w:r>
      <w:r w:rsidR="0014157C">
        <w:rPr>
          <w:rFonts w:ascii="Arial" w:hAnsi="Arial" w:cs="Arial"/>
        </w:rPr>
        <w:t xml:space="preserve">to the Panel’s finance subgroup throughout the year and to the wider </w:t>
      </w:r>
      <w:proofErr w:type="spellStart"/>
      <w:r w:rsidR="0014157C">
        <w:rPr>
          <w:rFonts w:ascii="Arial" w:hAnsi="Arial" w:cs="Arial"/>
        </w:rPr>
        <w:t>Pael</w:t>
      </w:r>
      <w:proofErr w:type="spellEnd"/>
      <w:r w:rsidR="00141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b</w:t>
      </w:r>
      <w:r w:rsidR="00385FB4">
        <w:rPr>
          <w:rFonts w:ascii="Arial" w:hAnsi="Arial" w:cs="Arial"/>
        </w:rPr>
        <w:t xml:space="preserve">oth the seminar in </w:t>
      </w:r>
      <w:r w:rsidR="000B0DF1">
        <w:rPr>
          <w:rFonts w:ascii="Arial" w:hAnsi="Arial" w:cs="Arial"/>
        </w:rPr>
        <w:t>November 202</w:t>
      </w:r>
      <w:r w:rsidR="001118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the Pane</w:t>
      </w:r>
      <w:r w:rsidR="00385FB4">
        <w:rPr>
          <w:rFonts w:ascii="Arial" w:hAnsi="Arial" w:cs="Arial"/>
        </w:rPr>
        <w:t>l meeting today</w:t>
      </w:r>
      <w:r>
        <w:rPr>
          <w:rFonts w:ascii="Arial" w:hAnsi="Arial" w:cs="Arial"/>
        </w:rPr>
        <w:t>.</w:t>
      </w:r>
      <w:r w:rsidR="0079721C">
        <w:rPr>
          <w:rFonts w:ascii="Arial" w:hAnsi="Arial" w:cs="Arial"/>
        </w:rPr>
        <w:t xml:space="preserve"> The openness and </w:t>
      </w:r>
      <w:r w:rsidR="00B47991">
        <w:rPr>
          <w:rFonts w:ascii="Arial" w:hAnsi="Arial" w:cs="Arial"/>
        </w:rPr>
        <w:t xml:space="preserve">transparency with which you and those officers approach this </w:t>
      </w:r>
      <w:r w:rsidR="009302DC">
        <w:rPr>
          <w:rFonts w:ascii="Arial" w:hAnsi="Arial" w:cs="Arial"/>
        </w:rPr>
        <w:t>task is much appreciated.</w:t>
      </w:r>
    </w:p>
    <w:p w14:paraId="26B4F5AE" w14:textId="77777777" w:rsidR="006B1590" w:rsidRDefault="006B1590" w:rsidP="00DE0495">
      <w:pPr>
        <w:rPr>
          <w:rFonts w:ascii="Arial" w:hAnsi="Arial" w:cs="Arial"/>
        </w:rPr>
      </w:pPr>
    </w:p>
    <w:p w14:paraId="0741D481" w14:textId="77777777" w:rsidR="006B1590" w:rsidRDefault="00CE1477" w:rsidP="00DE049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03820680" w14:textId="6A2E904D" w:rsidR="006B1590" w:rsidRPr="005C037B" w:rsidRDefault="005C037B" w:rsidP="00DE0495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ppRJEdgecombe</w:t>
      </w:r>
      <w:proofErr w:type="spellEnd"/>
    </w:p>
    <w:p w14:paraId="2E40015E" w14:textId="1AC2433B" w:rsidR="006B1590" w:rsidRPr="006B1590" w:rsidRDefault="009302DC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Professor Ian </w:t>
      </w:r>
      <w:proofErr w:type="spellStart"/>
      <w:r>
        <w:rPr>
          <w:rFonts w:ascii="Arial" w:hAnsi="Arial" w:cs="Arial"/>
        </w:rPr>
        <w:t>Roffe</w:t>
      </w:r>
      <w:proofErr w:type="spellEnd"/>
      <w:r w:rsidR="00CE1477">
        <w:rPr>
          <w:rFonts w:ascii="Arial" w:hAnsi="Arial" w:cs="Arial"/>
        </w:rPr>
        <w:t xml:space="preserve"> (Panel Chairman)</w:t>
      </w:r>
    </w:p>
    <w:p w14:paraId="708798FE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1D054375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51C7" w14:textId="77777777" w:rsidR="00623946" w:rsidRDefault="00623946">
      <w:r>
        <w:separator/>
      </w:r>
    </w:p>
  </w:endnote>
  <w:endnote w:type="continuationSeparator" w:id="0">
    <w:p w14:paraId="52D82139" w14:textId="77777777" w:rsidR="00623946" w:rsidRDefault="00623946">
      <w:r>
        <w:continuationSeparator/>
      </w:r>
    </w:p>
  </w:endnote>
  <w:endnote w:type="continuationNotice" w:id="1">
    <w:p w14:paraId="58BCF5D1" w14:textId="77777777" w:rsidR="00623946" w:rsidRDefault="0062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6874E8" w14:textId="77777777" w:rsidR="00CB79E7" w:rsidRDefault="00CB79E7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</w:rPr>
              <w:t xml:space="preserve">Page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</w:rPr>
              <w:t xml:space="preserve"> of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6059B8AD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5EEF2262" w14:textId="77777777" w:rsidR="00CD4585" w:rsidRDefault="00E500EC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BFC2015" wp14:editId="62678BE9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33059" id="Line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" strokecolor="black [3213]" strokeweight=".5pt"/>
                  </w:pict>
                </mc:Fallback>
              </mc:AlternateContent>
            </w:r>
          </w:p>
          <w:p w14:paraId="1706EB63" w14:textId="77777777" w:rsidR="00CD4585" w:rsidRDefault="00261AC7" w:rsidP="00CD4585">
            <w:pPr>
              <w:pStyle w:val="Footer"/>
              <w:jc w:val="right"/>
            </w:pPr>
          </w:p>
        </w:sdtContent>
      </w:sdt>
    </w:sdtContent>
  </w:sdt>
  <w:p w14:paraId="7F80EA03" w14:textId="77777777" w:rsidR="00CD4585" w:rsidRPr="00CD4585" w:rsidRDefault="00261AC7" w:rsidP="00CD4585">
    <w:pPr>
      <w:pStyle w:val="Footer"/>
    </w:pPr>
    <w:hyperlink r:id="rId1" w:history="1">
      <w:r w:rsidR="00CD4585" w:rsidRPr="00CD4585">
        <w:rPr>
          <w:rStyle w:val="Hyperlink"/>
          <w:rFonts w:ascii="Century Gothic" w:hAnsi="Century Gothic" w:cs="LURRK Z+ Century Gothic"/>
          <w:b/>
          <w:color w:val="auto"/>
          <w:sz w:val="22"/>
          <w:szCs w:val="22"/>
        </w:rPr>
        <w:t>www.panelheddluathroseddudp.org.uk</w:t>
      </w:r>
    </w:hyperlink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r w:rsidR="00CD4585" w:rsidRPr="00CD4585">
      <w:rPr>
        <w:rFonts w:ascii="Century Gothic" w:hAnsi="Century Gothic" w:cs="LURRK Z+ Century Gothic"/>
        <w:b/>
        <w:sz w:val="22"/>
        <w:szCs w:val="22"/>
      </w:rPr>
      <w:sym w:font="Wingdings 2" w:char="F097"/>
    </w:r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hyperlink r:id="rId2" w:history="1">
      <w:r w:rsidR="00CD4585" w:rsidRPr="00CD4585">
        <w:rPr>
          <w:rStyle w:val="Hyperlink"/>
          <w:rFonts w:ascii="Century Gothic" w:hAnsi="Century Gothic"/>
          <w:b/>
          <w:color w:val="auto"/>
          <w:sz w:val="22"/>
          <w:szCs w:val="22"/>
        </w:rPr>
        <w:t>www.dppoliceandcrimepanel.org.uk</w:t>
      </w:r>
    </w:hyperlink>
  </w:p>
  <w:p w14:paraId="0F9E6603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EEDB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4A4F25E5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D0A0" w14:textId="77777777" w:rsidR="00623946" w:rsidRDefault="00623946">
      <w:r>
        <w:separator/>
      </w:r>
    </w:p>
  </w:footnote>
  <w:footnote w:type="continuationSeparator" w:id="0">
    <w:p w14:paraId="62A90177" w14:textId="77777777" w:rsidR="00623946" w:rsidRDefault="00623946">
      <w:r>
        <w:continuationSeparator/>
      </w:r>
    </w:p>
  </w:footnote>
  <w:footnote w:type="continuationNotice" w:id="1">
    <w:p w14:paraId="039746EC" w14:textId="77777777" w:rsidR="00623946" w:rsidRDefault="00623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BFD" w14:textId="77777777" w:rsidR="00CD4585" w:rsidRDefault="00E50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55EC2" wp14:editId="1ED1171D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21469" id="Line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7076D2" wp14:editId="338B347A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5205" w14:textId="78320952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7EAA64A0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 xml:space="preserve">Panel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>Heddlu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>A</w:t>
                          </w:r>
                          <w:proofErr w:type="gramEnd"/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>Throseddu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 xml:space="preserve"> Dyfed-Powys</w:t>
                          </w:r>
                        </w:p>
                        <w:p w14:paraId="69E35405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D/O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Adran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 y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Prif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Weithredwr</w:t>
                          </w:r>
                          <w:proofErr w:type="spellEnd"/>
                        </w:p>
                        <w:p w14:paraId="511B346F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Neuadd y Sir,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Caerfyrddin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, Sir Gar, SA31 1JP.</w:t>
                          </w:r>
                        </w:p>
                        <w:p w14:paraId="1BB76064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64F99C8A" w14:textId="58DE53F5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56F74D85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  <w:t xml:space="preserve">Dyfed Powys Police and Crime Panel </w:t>
                          </w:r>
                        </w:p>
                        <w:p w14:paraId="6865DD07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C/O Chief Executive’s Department</w:t>
                          </w:r>
                        </w:p>
                        <w:p w14:paraId="26DD3D19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County Hall, Carmarthen, Carmarthenshire, SA31 1JP</w:t>
                          </w:r>
                        </w:p>
                        <w:p w14:paraId="107D9C9C" w14:textId="77777777" w:rsidR="00CD4585" w:rsidRDefault="00CD4585" w:rsidP="00CD4585">
                          <w:r>
                            <w:t> </w:t>
                          </w:r>
                        </w:p>
                        <w:p w14:paraId="3DEDCCD0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6D70D9E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332603B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Pennaeth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Cynll</w:t>
                          </w:r>
                          <w:r w:rsidRPr="00A35161">
                            <w:rPr>
                              <w:rFonts w:cs="WRATK N+ Century Gothic"/>
                              <w:b/>
                              <w:color w:val="333399"/>
                              <w:sz w:val="18"/>
                              <w:szCs w:val="18"/>
                            </w:rPr>
                            <w:t>unio</w:t>
                          </w:r>
                          <w:proofErr w:type="spellEnd"/>
                        </w:p>
                        <w:p w14:paraId="1EA29E9D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Cyfarwyddiaeth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Adfywio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Hamdden</w:t>
                          </w:r>
                          <w:proofErr w:type="spellEnd"/>
                        </w:p>
                        <w:p w14:paraId="5FABA514" w14:textId="77777777" w:rsidR="00CD4585" w:rsidRPr="00582EDB" w:rsidRDefault="00CD4585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  <w:t>Swyddfa Dinesig , Heol Cilgant, Llandeilo, SA19 6HW.</w:t>
                          </w:r>
                        </w:p>
                        <w:p w14:paraId="56E8EB5F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 xml:space="preserve">Head of Planning </w:t>
                          </w:r>
                        </w:p>
                        <w:p w14:paraId="409A860F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>Directorate of Regeneration and Leisure</w:t>
                          </w:r>
                        </w:p>
                        <w:p w14:paraId="0315D288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  <w:t>Civic Offices, Crescent Road, Llandeilo, SA19 6HW.</w:t>
                          </w:r>
                        </w:p>
                        <w:p w14:paraId="773A602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587B395" w14:textId="77777777" w:rsidR="00CD4585" w:rsidRDefault="00CD4585" w:rsidP="00CD45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76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" stroked="f">
              <v:textbox>
                <w:txbxContent>
                  <w:p w14:paraId="396F5205" w14:textId="78320952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</w:p>
                  <w:p w14:paraId="7EAA64A0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 xml:space="preserve">Panel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>Heddlu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>A</w:t>
                    </w:r>
                    <w:proofErr w:type="gramEnd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>Throseddu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 xml:space="preserve"> Dyfed-Powys</w:t>
                    </w:r>
                  </w:p>
                  <w:p w14:paraId="69E35405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D/O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Adran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 y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Prif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Weithredwr</w:t>
                    </w:r>
                    <w:proofErr w:type="spellEnd"/>
                  </w:p>
                  <w:p w14:paraId="511B346F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Neuadd y Sir,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Caerfyrddin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, Sir Gar, SA31 1JP.</w:t>
                    </w:r>
                  </w:p>
                  <w:p w14:paraId="1BB76064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64F99C8A" w14:textId="58DE53F5" w:rsidR="00CD4585" w:rsidRPr="0018350F" w:rsidRDefault="00CD4585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</w:p>
                  <w:p w14:paraId="56F74D85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  <w:t xml:space="preserve">Dyfed Powys Police and Crime Panel </w:t>
                    </w:r>
                  </w:p>
                  <w:p w14:paraId="6865DD07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</w:rPr>
                      <w:t>C/O Chief Executive’s Department</w:t>
                    </w:r>
                  </w:p>
                  <w:p w14:paraId="26DD3D19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County Hall, Carmarthen, Carmarthenshire, SA31 1JP</w:t>
                    </w:r>
                  </w:p>
                  <w:p w14:paraId="107D9C9C" w14:textId="77777777" w:rsidR="00CD4585" w:rsidRDefault="00CD4585" w:rsidP="00CD4585">
                    <w:r>
                      <w:t> </w:t>
                    </w:r>
                  </w:p>
                  <w:p w14:paraId="3DEDCCD0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6D70D9E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332603B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Pennaeth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Cynll</w:t>
                    </w:r>
                    <w:r w:rsidRPr="00A35161">
                      <w:rPr>
                        <w:rFonts w:cs="WRATK N+ Century Gothic"/>
                        <w:b/>
                        <w:color w:val="333399"/>
                        <w:sz w:val="18"/>
                        <w:szCs w:val="18"/>
                      </w:rPr>
                      <w:t>unio</w:t>
                    </w:r>
                    <w:proofErr w:type="spellEnd"/>
                  </w:p>
                  <w:p w14:paraId="1EA29E9D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Cyfarwyddiaeth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Adfywio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Hamdden</w:t>
                    </w:r>
                    <w:proofErr w:type="spellEnd"/>
                  </w:p>
                  <w:p w14:paraId="5FABA514" w14:textId="77777777" w:rsidR="00CD4585" w:rsidRPr="00582EDB" w:rsidRDefault="00CD4585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  <w:t>Swyddfa Dinesig , Heol Cilgant, Llandeilo, SA19 6HW.</w:t>
                    </w:r>
                  </w:p>
                  <w:p w14:paraId="56E8EB5F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 xml:space="preserve">Head of Planning </w:t>
                    </w:r>
                  </w:p>
                  <w:p w14:paraId="409A860F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>Directorate of Regeneration and Leisure</w:t>
                    </w:r>
                  </w:p>
                  <w:p w14:paraId="0315D288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  <w:t>Civic Offices, Crescent Road, Llandeilo, SA19 6HW.</w:t>
                    </w:r>
                  </w:p>
                  <w:p w14:paraId="773A602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1587B395" w14:textId="77777777" w:rsidR="00CD4585" w:rsidRDefault="00CD4585" w:rsidP="00CD4585"/>
                </w:txbxContent>
              </v:textbox>
            </v:shape>
          </w:pict>
        </mc:Fallback>
      </mc:AlternateContent>
    </w:r>
    <w:r w:rsidR="00CD4585" w:rsidRPr="00CD4585">
      <w:rPr>
        <w:noProof/>
      </w:rPr>
      <w:drawing>
        <wp:anchor distT="0" distB="0" distL="114300" distR="114300" simplePos="0" relativeHeight="251658240" behindDoc="1" locked="0" layoutInCell="1" allowOverlap="1" wp14:anchorId="7E68EC28" wp14:editId="1A38B172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81F0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985C9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207970">
    <w:abstractNumId w:val="1"/>
  </w:num>
  <w:num w:numId="2" w16cid:durableId="43267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215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14312"/>
    <w:rsid w:val="000208E2"/>
    <w:rsid w:val="000523AB"/>
    <w:rsid w:val="000663E0"/>
    <w:rsid w:val="00080FD3"/>
    <w:rsid w:val="00094A09"/>
    <w:rsid w:val="000B0DF1"/>
    <w:rsid w:val="000B1DD3"/>
    <w:rsid w:val="000D432B"/>
    <w:rsid w:val="000E1EA1"/>
    <w:rsid w:val="00111817"/>
    <w:rsid w:val="001267B6"/>
    <w:rsid w:val="0014157C"/>
    <w:rsid w:val="00156435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12D6D"/>
    <w:rsid w:val="00254B03"/>
    <w:rsid w:val="00261AC7"/>
    <w:rsid w:val="00297955"/>
    <w:rsid w:val="002A13D1"/>
    <w:rsid w:val="002A6020"/>
    <w:rsid w:val="002B3580"/>
    <w:rsid w:val="002D2D9E"/>
    <w:rsid w:val="002E634F"/>
    <w:rsid w:val="00301A28"/>
    <w:rsid w:val="00316219"/>
    <w:rsid w:val="00335C94"/>
    <w:rsid w:val="00336C87"/>
    <w:rsid w:val="00340A6E"/>
    <w:rsid w:val="00383E50"/>
    <w:rsid w:val="00385FB4"/>
    <w:rsid w:val="0039484F"/>
    <w:rsid w:val="00397DC1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B3171"/>
    <w:rsid w:val="004E6755"/>
    <w:rsid w:val="004E752F"/>
    <w:rsid w:val="004F510D"/>
    <w:rsid w:val="00522BFF"/>
    <w:rsid w:val="0057341E"/>
    <w:rsid w:val="00582EDB"/>
    <w:rsid w:val="00597930"/>
    <w:rsid w:val="005C037B"/>
    <w:rsid w:val="005D256F"/>
    <w:rsid w:val="00611383"/>
    <w:rsid w:val="00617F10"/>
    <w:rsid w:val="00623946"/>
    <w:rsid w:val="00644980"/>
    <w:rsid w:val="00662024"/>
    <w:rsid w:val="006834B7"/>
    <w:rsid w:val="006A214B"/>
    <w:rsid w:val="006B1590"/>
    <w:rsid w:val="006B1D49"/>
    <w:rsid w:val="006D41F0"/>
    <w:rsid w:val="006E2513"/>
    <w:rsid w:val="006E33F6"/>
    <w:rsid w:val="00704D0F"/>
    <w:rsid w:val="00720055"/>
    <w:rsid w:val="00724005"/>
    <w:rsid w:val="0072758C"/>
    <w:rsid w:val="00740232"/>
    <w:rsid w:val="00762427"/>
    <w:rsid w:val="00765C10"/>
    <w:rsid w:val="00782A9D"/>
    <w:rsid w:val="0079721C"/>
    <w:rsid w:val="007C6391"/>
    <w:rsid w:val="007D0D01"/>
    <w:rsid w:val="008060D8"/>
    <w:rsid w:val="008157BA"/>
    <w:rsid w:val="008530C4"/>
    <w:rsid w:val="00874A63"/>
    <w:rsid w:val="00881765"/>
    <w:rsid w:val="008A3B0E"/>
    <w:rsid w:val="008D6042"/>
    <w:rsid w:val="008E083C"/>
    <w:rsid w:val="008E21F1"/>
    <w:rsid w:val="008E6137"/>
    <w:rsid w:val="00903EF8"/>
    <w:rsid w:val="00925A49"/>
    <w:rsid w:val="00925E55"/>
    <w:rsid w:val="00926BE9"/>
    <w:rsid w:val="009302DC"/>
    <w:rsid w:val="00935AF0"/>
    <w:rsid w:val="00954C5D"/>
    <w:rsid w:val="0098287F"/>
    <w:rsid w:val="009A2EFB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B17E56"/>
    <w:rsid w:val="00B268A3"/>
    <w:rsid w:val="00B26A8C"/>
    <w:rsid w:val="00B36F11"/>
    <w:rsid w:val="00B40CE0"/>
    <w:rsid w:val="00B47991"/>
    <w:rsid w:val="00B702AC"/>
    <w:rsid w:val="00B8401E"/>
    <w:rsid w:val="00BB020E"/>
    <w:rsid w:val="00BD5C83"/>
    <w:rsid w:val="00C00998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CE4A4C"/>
    <w:rsid w:val="00D015E6"/>
    <w:rsid w:val="00D06473"/>
    <w:rsid w:val="00D40E18"/>
    <w:rsid w:val="00D569A2"/>
    <w:rsid w:val="00D67116"/>
    <w:rsid w:val="00D92FAB"/>
    <w:rsid w:val="00DC065A"/>
    <w:rsid w:val="00DE0495"/>
    <w:rsid w:val="00DF16DA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E0EBC"/>
    <w:rsid w:val="00EF14C3"/>
    <w:rsid w:val="00F324FD"/>
    <w:rsid w:val="00F40ED8"/>
    <w:rsid w:val="00F56147"/>
    <w:rsid w:val="00F6205B"/>
    <w:rsid w:val="00F62154"/>
    <w:rsid w:val="00F8288D"/>
    <w:rsid w:val="00F83623"/>
    <w:rsid w:val="00FA3B8C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156ff"/>
    </o:shapedefaults>
    <o:shapelayout v:ext="edit">
      <o:idmap v:ext="edit" data="2"/>
    </o:shapelayout>
  </w:shapeDefaults>
  <w:decimalSymbol w:val="."/>
  <w:listSeparator w:val=","/>
  <w14:docId w14:val="3EFE63E4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customXml/itemProps3.xml><?xml version="1.0" encoding="utf-8"?>
<ds:datastoreItem xmlns:ds="http://schemas.openxmlformats.org/officeDocument/2006/customXml" ds:itemID="{DB9F71DB-ECC3-4245-B8E7-69A0DECD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Evans Neil (OPCC)</cp:lastModifiedBy>
  <cp:revision>2</cp:revision>
  <cp:lastPrinted>2024-01-26T12:08:00Z</cp:lastPrinted>
  <dcterms:created xsi:type="dcterms:W3CDTF">2024-05-02T09:04:00Z</dcterms:created>
  <dcterms:modified xsi:type="dcterms:W3CDTF">2024-05-02T09:04:00Z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0x01010049B24D5643980D49AB998015CDEE9430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2024-02-01T11:38:14Z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546ef9b1-284d-4c8b-a260-bde9fff66def</vt:lpwstr>
  </property>
  <property fmtid="{D5CDD505-2E9C-101B-9397-08002B2CF9AE}" pid="9" name="MSIP_Label_7beefdff-6834-454f-be00-a68b5bc5f471_ContentBits">
    <vt:lpwstr>0</vt:lpwstr>
  </property>
</Properties>
</file>